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AB5986" w:rsidRDefault="00AB5986" w:rsidP="000A2BEE">
            <w:pPr>
              <w:jc w:val="center"/>
              <w:rPr>
                <w:b/>
                <w:bCs/>
                <w:sz w:val="28"/>
                <w:szCs w:val="28"/>
              </w:rPr>
            </w:pPr>
            <w:r w:rsidRPr="00AB5986">
              <w:rPr>
                <w:color w:val="000000"/>
                <w:sz w:val="28"/>
                <w:szCs w:val="28"/>
              </w:rPr>
              <w:t xml:space="preserve">Bechyně – </w:t>
            </w:r>
            <w:r w:rsidRPr="00AB5986">
              <w:rPr>
                <w:sz w:val="28"/>
                <w:szCs w:val="28"/>
              </w:rPr>
              <w:t xml:space="preserve">zpracování projektové dokumentace – plynofikace, teplofikace a rekonstrukce vodovodu vojenského areálu Bechyně 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AB5986">
        <w:trPr>
          <w:trHeight w:hRule="exact" w:val="1318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B579FC" w:rsidRDefault="00B579FC" w:rsidP="006D3B53">
            <w:pPr>
              <w:rPr>
                <w:b/>
                <w:bCs/>
                <w:i/>
              </w:rPr>
            </w:pPr>
            <w:r w:rsidRPr="00B579FC">
              <w:rPr>
                <w:b/>
                <w:color w:val="000000"/>
                <w:sz w:val="22"/>
                <w:szCs w:val="22"/>
              </w:rPr>
              <w:t>Cena za zp</w:t>
            </w:r>
            <w:r w:rsidR="006D3B53">
              <w:rPr>
                <w:b/>
                <w:color w:val="000000"/>
                <w:sz w:val="22"/>
                <w:szCs w:val="22"/>
              </w:rPr>
              <w:t xml:space="preserve">racování projektové dokumentace teplofikace a </w:t>
            </w:r>
            <w:r w:rsidRPr="00B579FC">
              <w:rPr>
                <w:b/>
                <w:color w:val="000000"/>
                <w:sz w:val="22"/>
                <w:szCs w:val="22"/>
              </w:rPr>
              <w:t>plynofikace</w:t>
            </w:r>
            <w:r w:rsidR="00AB5986">
              <w:rPr>
                <w:b/>
                <w:color w:val="000000"/>
                <w:sz w:val="22"/>
                <w:szCs w:val="22"/>
              </w:rPr>
              <w:t xml:space="preserve"> včetně plynovodních přípojek</w:t>
            </w:r>
            <w:r w:rsidR="006D3B53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AB5986" w:rsidRPr="004F4380" w:rsidTr="00AB5986">
        <w:trPr>
          <w:trHeight w:hRule="exact" w:val="856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AB5986" w:rsidRPr="00B579FC" w:rsidRDefault="00AB5986" w:rsidP="00A92CEA">
            <w:pPr>
              <w:rPr>
                <w:b/>
                <w:color w:val="000000"/>
                <w:sz w:val="22"/>
                <w:szCs w:val="22"/>
              </w:rPr>
            </w:pPr>
            <w:r w:rsidRPr="00B579FC">
              <w:rPr>
                <w:b/>
                <w:color w:val="000000"/>
                <w:sz w:val="22"/>
                <w:szCs w:val="22"/>
              </w:rPr>
              <w:t>Cena za zp</w:t>
            </w:r>
            <w:r>
              <w:rPr>
                <w:b/>
                <w:color w:val="000000"/>
                <w:sz w:val="22"/>
                <w:szCs w:val="22"/>
              </w:rPr>
              <w:t>racování projektové dokumentace vodovodu: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AB5986" w:rsidRPr="00457C33" w:rsidRDefault="00AB5986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AB5986" w:rsidRPr="00457C33" w:rsidRDefault="00AB5986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AB5986" w:rsidRPr="00457C33" w:rsidRDefault="00AB5986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AB5986">
        <w:trPr>
          <w:trHeight w:hRule="exact" w:val="953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B579FC" w:rsidRDefault="00B579FC" w:rsidP="00A92CEA">
            <w:pPr>
              <w:rPr>
                <w:b/>
                <w:color w:val="000000"/>
              </w:rPr>
            </w:pPr>
            <w:r w:rsidRPr="00B579FC">
              <w:rPr>
                <w:b/>
                <w:color w:val="000000"/>
                <w:sz w:val="22"/>
                <w:szCs w:val="22"/>
              </w:rPr>
              <w:t>Cena za činnost koordinátora BOZP</w:t>
            </w:r>
            <w:r w:rsidR="00A92CEA">
              <w:rPr>
                <w:b/>
                <w:color w:val="000000"/>
                <w:sz w:val="22"/>
                <w:szCs w:val="22"/>
              </w:rPr>
              <w:t xml:space="preserve"> po celou dobu realizace stavby</w:t>
            </w:r>
            <w:r w:rsidR="006D3B53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AB5986">
        <w:trPr>
          <w:trHeight w:hRule="exact" w:val="752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Default="00B579FC" w:rsidP="00DB2CF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Cena za autorský dozor</w:t>
            </w:r>
            <w:r w:rsidR="00A900D9">
              <w:rPr>
                <w:b/>
                <w:color w:val="000000"/>
                <w:sz w:val="22"/>
                <w:szCs w:val="22"/>
              </w:rPr>
              <w:t xml:space="preserve"> v rozsahu </w:t>
            </w:r>
            <w:r w:rsidR="00DB2CFF">
              <w:rPr>
                <w:b/>
                <w:color w:val="000000"/>
                <w:sz w:val="22"/>
                <w:szCs w:val="22"/>
              </w:rPr>
              <w:t>1</w:t>
            </w:r>
            <w:r w:rsidR="00AB5986">
              <w:rPr>
                <w:b/>
                <w:color w:val="000000"/>
                <w:sz w:val="22"/>
                <w:szCs w:val="22"/>
              </w:rPr>
              <w:t>5</w:t>
            </w:r>
            <w:r w:rsidR="00DB2CFF">
              <w:rPr>
                <w:b/>
                <w:color w:val="000000"/>
                <w:sz w:val="22"/>
                <w:szCs w:val="22"/>
              </w:rPr>
              <w:t xml:space="preserve">0 </w:t>
            </w:r>
            <w:r w:rsidR="00A900D9">
              <w:rPr>
                <w:b/>
                <w:color w:val="000000"/>
                <w:sz w:val="22"/>
                <w:szCs w:val="22"/>
              </w:rPr>
              <w:t>hodin</w:t>
            </w:r>
            <w:r w:rsidR="006D3B53">
              <w:rPr>
                <w:b/>
                <w:color w:val="000000"/>
                <w:sz w:val="22"/>
                <w:szCs w:val="22"/>
              </w:rPr>
              <w:t>:</w:t>
            </w:r>
          </w:p>
          <w:p w:rsidR="00A92CEA" w:rsidRDefault="00A92CEA" w:rsidP="00DB2CF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(1</w:t>
            </w:r>
            <w:r w:rsidR="00AB5986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0 x ……… Kč/hod.)</w:t>
            </w:r>
          </w:p>
          <w:p w:rsidR="00A92CEA" w:rsidRPr="00B579FC" w:rsidRDefault="00A92CEA" w:rsidP="00DB2CFF">
            <w:pPr>
              <w:rPr>
                <w:b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AB5986">
        <w:trPr>
          <w:trHeight w:hRule="exact" w:val="436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5E16B2" w:rsidRDefault="00B579FC" w:rsidP="000A2BEE">
            <w:pPr>
              <w:jc w:val="both"/>
              <w:rPr>
                <w:b/>
                <w:i/>
                <w:color w:val="000000"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AB5986">
        <w:trPr>
          <w:trHeight w:hRule="exact" w:val="403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4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14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349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AE" w:rsidRPr="00AB5986" w:rsidRDefault="00220EAE" w:rsidP="00AB5986">
      <w:r>
        <w:separator/>
      </w:r>
    </w:p>
  </w:endnote>
  <w:endnote w:type="continuationSeparator" w:id="0">
    <w:p w:rsidR="00220EAE" w:rsidRPr="00AB5986" w:rsidRDefault="00220EAE" w:rsidP="00AB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AE" w:rsidRPr="00AB5986" w:rsidRDefault="00220EAE" w:rsidP="00AB5986">
      <w:r>
        <w:separator/>
      </w:r>
    </w:p>
  </w:footnote>
  <w:footnote w:type="continuationSeparator" w:id="0">
    <w:p w:rsidR="00220EAE" w:rsidRPr="00AB5986" w:rsidRDefault="00220EAE" w:rsidP="00AB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9FC"/>
    <w:rsid w:val="0002412F"/>
    <w:rsid w:val="00107069"/>
    <w:rsid w:val="00220539"/>
    <w:rsid w:val="00220EAE"/>
    <w:rsid w:val="00363D49"/>
    <w:rsid w:val="00511A63"/>
    <w:rsid w:val="00524B76"/>
    <w:rsid w:val="005C78A5"/>
    <w:rsid w:val="006D3B53"/>
    <w:rsid w:val="00912DE9"/>
    <w:rsid w:val="009C5D3C"/>
    <w:rsid w:val="00A07F48"/>
    <w:rsid w:val="00A900D9"/>
    <w:rsid w:val="00A92CEA"/>
    <w:rsid w:val="00AB5986"/>
    <w:rsid w:val="00B579FC"/>
    <w:rsid w:val="00B8636C"/>
    <w:rsid w:val="00C728F8"/>
    <w:rsid w:val="00CC50E1"/>
    <w:rsid w:val="00D75B21"/>
    <w:rsid w:val="00DB2CFF"/>
    <w:rsid w:val="00E808B6"/>
    <w:rsid w:val="00ED643A"/>
    <w:rsid w:val="00F9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JoLhvH4RWdbLxdFdRA3/sCRFWP8=</ds:DigestValue>
    </ds:Reference>
  </ds:SignedInfo>
  <ds:SignatureValue>BD+DEwCozbExlTUWF3b3mpUyVxtuQN9DeIXcl0F7OytcAt+5BB4+irzamtlYH2y5jpUiLrJk9R2iRasZxDvVeROsAKZdHr++JoNPbZxdeexR8P0Su6VnCJ405RT0X/xH7K4Tg9jGMsMQzoSIh0PVxmV0Sb0nrJZCN0P0qz8itd4KbZPPGQMMypfFwAeS/eKSY2F4UaJ/8zeKRixirNqTKGb7u9fywj6jp6K4DWiJA9npDB7mEdz6tC3XvmGNWrdY7rOttXE9JCzq8kmDdmvYbSdY8OJpDIWjOwQxoPhAF8ta5TW1LAbPita+rhaNO8/f7lXkFFpmTi77T4mK/ET6Pw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9cxEzQXue3na6EiS8KWUTgI5FJs=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BtssaDAaUuApyobiX0wvS9gEjps=</ds:DigestValue>
      </ds:Reference>
      <ds:Reference URI="/word/header1.xml?ContentType=application/vnd.openxmlformats-officedocument.wordprocessingml.header+xml">
        <ds:DigestMethod Algorithm="http://www.w3.org/2000/09/xmldsig#sha1"/>
        <ds:DigestValue>Iaa3CxCoSiAlQWLRyIoJR9y5JS8=</ds:DigestValue>
      </ds:Reference>
      <ds:Reference URI="/word/styles.xml?ContentType=application/vnd.openxmlformats-officedocument.wordprocessingml.styles+xml">
        <ds:DigestMethod Algorithm="http://www.w3.org/2000/09/xmldsig#sha1"/>
        <ds:DigestValue>qtnQ7pzdoi0D3QQ4D5MPKt22ubo=</ds:DigestValue>
      </ds:Reference>
      <ds:Reference URI="/word/endnotes.xml?ContentType=application/vnd.openxmlformats-officedocument.wordprocessingml.endnotes+xml">
        <ds:DigestMethod Algorithm="http://www.w3.org/2000/09/xmldsig#sha1"/>
        <ds:DigestValue>FTOCN6vsd6ApvwQO1s7Dys6KlsI=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MYC37uAXGm5fmbWpebBGcuA67is=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OjZ2+v1Q85QpP1rznN6Lp/kPhRk=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AyXW1XswzOjMw/SZoPulUvx3F08=</ds:DigestValue>
      </ds:Reference>
      <ds:Reference URI="/docProps/core.xml?ContentType=application/vnd.openxmlformats-package.core-properties+xml">
        <ds:DigestMethod Algorithm="http://www.w3.org/2000/09/xmldsig#sha1"/>
        <ds:DigestValue>Ek0U80cgfkZd2ev22VNQw13yZwY=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2013-06-14T11:12:05.9Z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85FD-4021-43A0-A252-9D4DAC0C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Lenovo User</cp:lastModifiedBy>
  <cp:revision>2</cp:revision>
  <cp:lastPrinted>2013-05-15T06:14:00Z</cp:lastPrinted>
  <dcterms:created xsi:type="dcterms:W3CDTF">2013-06-13T08:36:00Z</dcterms:created>
  <dcterms:modified xsi:type="dcterms:W3CDTF">2013-06-13T08:36:00Z</dcterms:modified>
</cp:coreProperties>
</file>