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bookmarkStart w:id="0" w:name="_GoBack"/>
      <w:bookmarkEnd w:id="0"/>
      <w:r w:rsidRPr="00B5066E">
        <w:rPr>
          <w:b w:val="0"/>
          <w:bCs w:val="0"/>
          <w:color w:val="FF000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2906CD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449AD" w:rsidRPr="002906CD" w:rsidRDefault="002906CD" w:rsidP="001571E1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2906CD">
              <w:rPr>
                <w:b/>
                <w:i/>
                <w:sz w:val="28"/>
                <w:szCs w:val="28"/>
              </w:rPr>
              <w:t>Osazení havarijních uzávěrů zemního plynu ve vytipovaných areálech MO</w:t>
            </w:r>
          </w:p>
        </w:tc>
      </w:tr>
      <w:tr w:rsidR="00B5066E" w:rsidRPr="004F4380" w:rsidTr="00F402C0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5066E" w:rsidRDefault="00DE1FF0" w:rsidP="00B5066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highlight w:val="yellow"/>
                <w:shd w:val="clear" w:color="auto" w:fill="F2DBDB" w:themeFill="accent2" w:themeFillTint="33"/>
              </w:rPr>
              <w:t>O</w:t>
            </w:r>
            <w:r w:rsidR="00B5066E" w:rsidRPr="00B5066E">
              <w:rPr>
                <w:b/>
                <w:sz w:val="28"/>
                <w:highlight w:val="yellow"/>
                <w:shd w:val="clear" w:color="auto" w:fill="F2DBDB" w:themeFill="accent2" w:themeFillTint="33"/>
              </w:rPr>
              <w:t>blast Západní Čechy a Praha</w:t>
            </w:r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7839D5">
              <w:rPr>
                <w:bCs/>
              </w:rPr>
              <w:t xml:space="preserve"> </w:t>
            </w:r>
            <w:r w:rsidR="00236CF9">
              <w:rPr>
                <w:bCs/>
              </w:rPr>
              <w:t>21</w:t>
            </w:r>
            <w:r w:rsidR="009F7E90">
              <w:rPr>
                <w:bCs/>
              </w:rPr>
              <w:t>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F3CD9" w:rsidRPr="004F4380" w:rsidTr="00904468">
        <w:trPr>
          <w:trHeight w:hRule="exact" w:val="68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F3CD9" w:rsidRPr="004343BE" w:rsidRDefault="00904468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Cena za zpracování PD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04468" w:rsidRPr="004F4380" w:rsidTr="00904468">
        <w:trPr>
          <w:trHeight w:hRule="exact" w:val="68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904468" w:rsidRDefault="00904468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Cena za zpracování díla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904468" w:rsidRPr="00457C33" w:rsidRDefault="00904468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04468" w:rsidRPr="00457C33" w:rsidRDefault="00904468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904468" w:rsidRPr="00457C33" w:rsidRDefault="00904468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2906CD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2906CD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2906CD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623AC1"/>
    <w:sectPr w:rsidR="00447868" w:rsidSect="00623AC1"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571E1"/>
    <w:rsid w:val="001D6AA9"/>
    <w:rsid w:val="00235F9E"/>
    <w:rsid w:val="00236CF9"/>
    <w:rsid w:val="002906CD"/>
    <w:rsid w:val="0029437B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23AC1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04468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5066E"/>
    <w:rsid w:val="00B9443B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DE1FF0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DP1mQqp0AiC9YCXr19Xyhx0dK1c=</ds:DigestValue>
    </ds:Reference>
  </ds:SignedInfo>
  <ds:SignatureValue>uIzvCdWIHFG86enM3L1RmWwZIsY1AVkU1/iPkbyDmng2jsb39VTL4Z66o0v8wMMuNqruoUuRMd0A4QPOCTAsYXYCjkhrAL/tY55XVXqrpDix5CNKPxwdXMjbpysftmmQi27HaIDFCZ1QVCYCVbK8pxEDCpD4Xmu+igDda5ZtiBm7iHigMnaIZnjLc5q7dQw9dtjrkTanlgpNO/cjh6+T9CxwEdlBWaasUD/hgpHAurHYs0fzHIVOPZuVXVp5Cnsow9IIF68O/R2dDIde9Fm0sPHZtXZsh2BBlzZci8DQY4EDJ5LkwPTZGbRIkSQbsvYgJxHAEVxeVhVloQeclbWKm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oVltwGDeiI/n4nQwcMgv7iu7tis=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Vf2PMdcUMA6qxCPrIhceaW8sMUo=</ds:DigestValue>
      </ds:Reference>
      <ds:Reference URI="/docProps/core.xml?ContentType=application/vnd.openxmlformats-package.core-properties+xml">
        <ds:DigestMethod Algorithm="http://www.w3.org/2000/09/xmldsig#sha1"/>
        <ds:DigestValue>p05Kx2AkSpJ0d4blhknLGqYF5xs=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2014-10-16T13:04:03.3Z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8</cp:revision>
  <cp:lastPrinted>2013-11-28T15:25:00Z</cp:lastPrinted>
  <dcterms:created xsi:type="dcterms:W3CDTF">2014-05-07T07:58:00Z</dcterms:created>
  <dcterms:modified xsi:type="dcterms:W3CDTF">2014-10-15T13:25:00Z</dcterms:modified>
</cp:coreProperties>
</file>