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60E2D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 w:rsidRPr="002B1EB8">
        <w:rPr>
          <w:b w:val="0"/>
          <w:bCs w:val="0"/>
          <w:color w:val="FF000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2A48C3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49AD" w:rsidRPr="002906CD" w:rsidRDefault="00050D19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Vojenská vlečka č. 3 – Libavá – opravné práce</w:t>
            </w:r>
            <w:bookmarkStart w:id="0" w:name="_GoBack"/>
            <w:bookmarkEnd w:id="0"/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6D3DCC" w:rsidRPr="004F4380" w:rsidTr="00951B85">
        <w:trPr>
          <w:trHeight w:hRule="exact" w:val="567"/>
        </w:trPr>
        <w:tc>
          <w:tcPr>
            <w:tcW w:w="2943" w:type="dxa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6D3DCC" w:rsidRPr="004F4380" w:rsidTr="006D3DCC">
        <w:trPr>
          <w:trHeight w:val="1101"/>
        </w:trPr>
        <w:tc>
          <w:tcPr>
            <w:tcW w:w="2943" w:type="dxa"/>
            <w:vAlign w:val="center"/>
          </w:tcPr>
          <w:p w:rsidR="006D3DCC" w:rsidRPr="004343BE" w:rsidRDefault="006D3DCC" w:rsidP="006D3DC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NABÍDKOVÁ CENA za celý předmět díla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6D3DCC" w:rsidRPr="00457C33" w:rsidTr="006D3DCC">
        <w:trPr>
          <w:trHeight w:hRule="exact" w:val="113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Default="006D3DCC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Pr="00457C33" w:rsidRDefault="006D3DCC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2906CD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11357"/>
    <w:rsid w:val="00050D19"/>
    <w:rsid w:val="000522DC"/>
    <w:rsid w:val="00060E2D"/>
    <w:rsid w:val="000762B3"/>
    <w:rsid w:val="000B4D56"/>
    <w:rsid w:val="001571E1"/>
    <w:rsid w:val="001A4A18"/>
    <w:rsid w:val="001D6AA9"/>
    <w:rsid w:val="00235F9E"/>
    <w:rsid w:val="00236CF9"/>
    <w:rsid w:val="002906CD"/>
    <w:rsid w:val="0029437B"/>
    <w:rsid w:val="002A48C3"/>
    <w:rsid w:val="002B03AE"/>
    <w:rsid w:val="002B1EB8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DCC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27213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A33B1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35095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92XWTI5hnRGGsCXSrIvQLibx6Uc=</ds:DigestValue>
    </ds:Reference>
  </ds:SignedInfo>
  <ds:SignatureValue>gjY1dp5wvU4/v+42UVIwPtVocaxFr2UjPb4aqNiZ2OMtNv9q4jkMjZV67n9GEyug7ab/oriLnOfzUNfV5kzkIkRgG8NilhYuQ69Ap8pQVJqXifTk9I0Ha4r1FsTxckXSNfalSwE7i9HA8UuQSWJlObzgf6dFCjd0jH4BsNhuyamPbz2WMQxOL9zd3VjA0wWBjmnbXSSR1s33cehLxc+UuzFY99L64ZRtAI10YvBPT78JtIcFp0OKrSXvP464d3ZKqsNrxQ8hXgFxs6Cdw2sZn/7UJ255UbyJY7+QsFRRxRZDuh3ydfsZaL2W/BbWjRUF461I/m3GizqMg4+pg+1keA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kmfJwiKa/amZFvh9Tfn46/ZCYW0=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H0uf7DssnH/UW506myJkaAM5qT4=</ds:DigestValue>
      </ds:Reference>
      <ds:Reference URI="/docProps/core.xml?ContentType=application/vnd.openxmlformats-package.core-properties+xml">
        <ds:DigestMethod Algorithm="http://www.w3.org/2000/09/xmldsig#sha1"/>
        <ds:DigestValue>rx/v446F2PgXAX4Evs6/ekuc7L4=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2015-08-20T12:10:07.8Z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13</cp:revision>
  <cp:lastPrinted>2014-07-03T13:01:00Z</cp:lastPrinted>
  <dcterms:created xsi:type="dcterms:W3CDTF">2014-07-01T08:28:00Z</dcterms:created>
  <dcterms:modified xsi:type="dcterms:W3CDTF">2015-08-11T12:17:00Z</dcterms:modified>
</cp:coreProperties>
</file>