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16343A">
        <w:trPr>
          <w:trHeight w:hRule="exact" w:val="709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4C2E8F" w:rsidRDefault="004C2E8F" w:rsidP="004C2E8F">
            <w:pPr>
              <w:ind w:left="3540" w:hanging="3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Zabezpečení a realizace </w:t>
            </w:r>
            <w:r w:rsidRPr="008B13A9">
              <w:rPr>
                <w:b/>
                <w:sz w:val="28"/>
                <w:szCs w:val="28"/>
              </w:rPr>
              <w:t>revizí a oprav</w:t>
            </w:r>
            <w:r>
              <w:rPr>
                <w:b/>
                <w:sz w:val="28"/>
                <w:szCs w:val="28"/>
              </w:rPr>
              <w:t xml:space="preserve"> u že</w:t>
            </w:r>
            <w:r>
              <w:rPr>
                <w:b/>
                <w:sz w:val="28"/>
                <w:szCs w:val="28"/>
              </w:rPr>
              <w:t xml:space="preserve">lezničních cisternových vozů </w:t>
            </w:r>
            <w:proofErr w:type="gramStart"/>
            <w:r>
              <w:rPr>
                <w:b/>
                <w:sz w:val="28"/>
                <w:szCs w:val="28"/>
              </w:rPr>
              <w:t>ve</w:t>
            </w:r>
            <w:proofErr w:type="gramEnd"/>
          </w:p>
          <w:p w:rsidR="004C2E8F" w:rsidRPr="00D46A5D" w:rsidRDefault="004C2E8F" w:rsidP="004C2E8F">
            <w:pPr>
              <w:ind w:left="3540" w:hanging="3540"/>
              <w:jc w:val="both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>
              <w:rPr>
                <w:b/>
                <w:sz w:val="28"/>
                <w:szCs w:val="28"/>
              </w:rPr>
              <w:t>smyslu zákona č. 266/1994 Sb., o dráhách, v platném znění</w:t>
            </w:r>
            <w:bookmarkStart w:id="0" w:name="_GoBack"/>
            <w:bookmarkEnd w:id="0"/>
          </w:p>
          <w:p w:rsidR="005449AD" w:rsidRPr="00676F01" w:rsidRDefault="005449AD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FA2582">
        <w:trPr>
          <w:trHeight w:hRule="exact" w:val="567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3F78DC" w:rsidRPr="00457C33" w:rsidRDefault="003F78D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3F78DC" w:rsidRPr="004F4380" w:rsidTr="00F23715">
        <w:trPr>
          <w:trHeight w:hRule="exact" w:val="97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4343BE" w:rsidRDefault="00961980" w:rsidP="00961980">
            <w:pPr>
              <w:jc w:val="center"/>
              <w:rPr>
                <w:b/>
                <w:i/>
                <w:iCs/>
                <w:szCs w:val="20"/>
              </w:rPr>
            </w:pPr>
            <w:r w:rsidRPr="004C2E8F">
              <w:rPr>
                <w:b/>
                <w:i/>
                <w:iCs/>
                <w:szCs w:val="20"/>
              </w:rPr>
              <w:t>CELKOVÁ NABÍDKOVÁ CENA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FBD4B4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C2E8F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11A5C"/>
    <w:rsid w:val="00961980"/>
    <w:rsid w:val="00994555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621B-E708-4446-9545-E7F6858F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Tiio1ZI97XWjTkiVQj7o3wgsk07UxlMM1WA3Td3odf8=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DJciX5Kc9VlEOq4rcvpgJhtp6aKAmijDtOkkyM6jqZo=</DigestValue>
    </Reference>
  </SignedInfo>
  <SignatureValue>UX0/ZkTewMaLPIn1s4BL6w9KfceII1Dq+sQEEz18xPKpmcS/2PHRBVCurdvuweNmOa2R9sIpvpZM
Vw4kNJNDDsZAtCDTzsIxP3J7UCKIYqQ4aSn8PBMDjktRMcBAjLTItrp5EsheJruC1IHY2tu6zgXs
MQIYfo6rXlLdI3RWWT3DSNWh0AsUk4LRSfl1NZ1QpQg6TkszN5zGFEio8y2GJ1J+UPzUIbV9dxZO
h5S929rTsr7ZhKO0Wp3IJIZ9s6+4auzg3u+X5hTZHpOrnuERGd2WHFzG1251Kr9jw6y3yKSc+8rD
MfGPSj406TP33o0pz/6RQG/kHod6FpH8qw53Jw==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MnWzPjjbxxGWa2Kbg/aPE46Z/OnZQR6vS5w6uRBOoj4=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+WCbMgsa+79SpkaAKtYmKrSqA2VtIYCd/PjMClsy/BA=</DigestValue>
      </Reference>
      <Reference URI="/word/settings.xml?ContentType=application/vnd.openxmlformats-officedocument.wordprocessingml.settings+xml">
        <DigestMethod Algorithm="http://www.w3.org/2001/04/xmlenc#sha256"/>
        <DigestValue>Cnyg4XCyIhxEqWAotiIT1WH1vyLmMDJ9BQu9foAB0+0=</DigestValue>
      </Reference>
      <Reference URI="/word/styles.xml?ContentType=application/vnd.openxmlformats-officedocument.wordprocessingml.styles+xml">
        <DigestMethod Algorithm="http://www.w3.org/2001/04/xmlenc#sha256"/>
        <DigestValue>YehYybQ0kIh0nCzqkgViZdzKGbvtVVgSuA71yZOy8fU=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3n1FdHI0zFJ2G2ylOik7uFZ/BRbiDzGr7GDAUbq5Dy8=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2015-09-01T05:58:41Z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2015-09-01T05:58:41Z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7</cp:revision>
  <cp:lastPrinted>2015-03-05T13:32:00Z</cp:lastPrinted>
  <dcterms:created xsi:type="dcterms:W3CDTF">2015-03-17T07:57:00Z</dcterms:created>
  <dcterms:modified xsi:type="dcterms:W3CDTF">2015-08-19T13:58:00Z</dcterms:modified>
</cp:coreProperties>
</file>