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bookmarkStart w:id="0" w:name="_GoBack"/>
      <w:bookmarkEnd w:id="0"/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04222E" w:rsidRPr="009E3FCA" w:rsidRDefault="0004222E" w:rsidP="0004222E">
      <w:pPr>
        <w:rPr>
          <w:b/>
          <w:sz w:val="24"/>
        </w:rPr>
      </w:pPr>
      <w:r w:rsidRPr="009E3FCA">
        <w:rPr>
          <w:b/>
          <w:sz w:val="24"/>
        </w:rPr>
        <w:t>Prodávající: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  <w:highlight w:val="yellow"/>
        </w:rPr>
        <w:t>…………………………………………………..</w:t>
      </w:r>
    </w:p>
    <w:p w:rsidR="0004222E" w:rsidRPr="009E3FCA" w:rsidRDefault="0004222E" w:rsidP="0004222E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Pr="009E3FCA" w:rsidRDefault="0004222E" w:rsidP="0004222E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Pr="00934A3A" w:rsidRDefault="0004222E" w:rsidP="0004222E">
      <w:pPr>
        <w:rPr>
          <w:sz w:val="24"/>
        </w:rPr>
      </w:pPr>
      <w:r w:rsidRPr="009E3FCA">
        <w:rPr>
          <w:i/>
          <w:sz w:val="24"/>
        </w:rPr>
        <w:t>Sídlo: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Pr="00934A3A" w:rsidRDefault="0004222E" w:rsidP="0004222E">
      <w:pPr>
        <w:ind w:left="2127" w:hanging="2127"/>
        <w:rPr>
          <w:sz w:val="24"/>
        </w:rPr>
      </w:pPr>
      <w:r w:rsidRPr="009E3FCA">
        <w:rPr>
          <w:i/>
          <w:sz w:val="24"/>
        </w:rPr>
        <w:t>IČ, DIČ: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Pr="00934A3A" w:rsidRDefault="0004222E" w:rsidP="0004222E">
      <w:pPr>
        <w:rPr>
          <w:sz w:val="24"/>
        </w:rPr>
      </w:pPr>
      <w:r w:rsidRPr="009E3FCA">
        <w:rPr>
          <w:i/>
          <w:sz w:val="24"/>
        </w:rPr>
        <w:t>Bankovní spojení: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Pr="00934A3A" w:rsidRDefault="0004222E" w:rsidP="0004222E">
      <w:pPr>
        <w:rPr>
          <w:sz w:val="24"/>
        </w:rPr>
      </w:pPr>
      <w:r>
        <w:rPr>
          <w:i/>
          <w:sz w:val="24"/>
        </w:rPr>
        <w:t>Číslo účtu: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Default="0004222E" w:rsidP="0004222E">
      <w:pPr>
        <w:rPr>
          <w:sz w:val="22"/>
        </w:rPr>
      </w:pPr>
      <w:r w:rsidRPr="009E3FCA">
        <w:rPr>
          <w:i/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04222E" w:rsidRDefault="0004222E" w:rsidP="0004222E">
      <w:pPr>
        <w:rPr>
          <w:sz w:val="24"/>
        </w:rPr>
      </w:pPr>
    </w:p>
    <w:p w:rsidR="0004222E" w:rsidRPr="005946E6" w:rsidRDefault="0004222E" w:rsidP="0004222E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04222E" w:rsidRPr="005946E6" w:rsidRDefault="0004222E" w:rsidP="0004222E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04222E" w:rsidRPr="005946E6" w:rsidRDefault="0004222E" w:rsidP="0004222E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04222E" w:rsidRDefault="0004222E" w:rsidP="0004222E">
      <w:pPr>
        <w:rPr>
          <w:sz w:val="24"/>
        </w:rPr>
      </w:pPr>
    </w:p>
    <w:p w:rsidR="0004222E" w:rsidRDefault="0004222E" w:rsidP="0004222E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>dále jen „prodávající”</w:t>
      </w:r>
      <w:r>
        <w:rPr>
          <w:sz w:val="24"/>
        </w:rPr>
        <w:t>)</w:t>
      </w:r>
    </w:p>
    <w:p w:rsidR="0004222E" w:rsidRDefault="0004222E" w:rsidP="0004222E">
      <w:pPr>
        <w:rPr>
          <w:sz w:val="24"/>
        </w:rPr>
      </w:pPr>
    </w:p>
    <w:p w:rsidR="0004222E" w:rsidRDefault="0004222E" w:rsidP="0004222E">
      <w:pPr>
        <w:rPr>
          <w:sz w:val="24"/>
        </w:rPr>
      </w:pPr>
      <w:r>
        <w:rPr>
          <w:sz w:val="24"/>
        </w:rPr>
        <w:t>a</w:t>
      </w:r>
    </w:p>
    <w:p w:rsidR="0004222E" w:rsidRDefault="0004222E" w:rsidP="0004222E">
      <w:pPr>
        <w:rPr>
          <w:sz w:val="24"/>
        </w:rPr>
      </w:pPr>
    </w:p>
    <w:p w:rsidR="0004222E" w:rsidRPr="009E3FCA" w:rsidRDefault="0004222E" w:rsidP="0004222E">
      <w:pPr>
        <w:rPr>
          <w:b/>
          <w:sz w:val="24"/>
        </w:rPr>
      </w:pPr>
      <w:r w:rsidRPr="009E3FCA">
        <w:rPr>
          <w:b/>
          <w:sz w:val="24"/>
        </w:rPr>
        <w:t xml:space="preserve">Kupující:  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</w:rPr>
        <w:t>Armádní Servisní, příspěvková organizace</w:t>
      </w:r>
    </w:p>
    <w:p w:rsidR="0004222E" w:rsidRPr="009E3FCA" w:rsidRDefault="0004222E" w:rsidP="0004222E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>, oddíl Pr., vložka č. 1342</w:t>
      </w:r>
    </w:p>
    <w:p w:rsidR="0004222E" w:rsidRDefault="0004222E" w:rsidP="0004222E">
      <w:pPr>
        <w:rPr>
          <w:sz w:val="24"/>
        </w:rPr>
      </w:pPr>
      <w:r w:rsidRPr="009E3FCA">
        <w:rPr>
          <w:i/>
          <w:sz w:val="24"/>
        </w:rPr>
        <w:t>Jejímž jménem jedná:</w:t>
      </w:r>
      <w:r w:rsidRPr="00732F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Ing. Martin Lehký – ředitel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IČ: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60460580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CZ60460580</w:t>
      </w:r>
    </w:p>
    <w:p w:rsidR="0004222E" w:rsidRPr="00732FD2" w:rsidRDefault="0004222E" w:rsidP="0004222E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+420 973</w:t>
      </w:r>
      <w:r>
        <w:rPr>
          <w:sz w:val="24"/>
        </w:rPr>
        <w:t xml:space="preserve"> 204 090 / </w:t>
      </w:r>
      <w:r w:rsidRPr="00732FD2">
        <w:rPr>
          <w:sz w:val="24"/>
        </w:rPr>
        <w:t>+420 973</w:t>
      </w:r>
      <w:r>
        <w:rPr>
          <w:sz w:val="24"/>
        </w:rPr>
        <w:t> 204 092</w:t>
      </w:r>
    </w:p>
    <w:p w:rsidR="0004222E" w:rsidRPr="00732FD2" w:rsidRDefault="0004222E" w:rsidP="0004222E">
      <w:pPr>
        <w:rPr>
          <w:sz w:val="22"/>
        </w:rPr>
      </w:pPr>
      <w:r w:rsidRPr="009E3FCA">
        <w:rPr>
          <w:i/>
          <w:sz w:val="24"/>
        </w:rPr>
        <w:t>ID datové schránky:</w:t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dugmkm6</w:t>
      </w:r>
    </w:p>
    <w:p w:rsidR="0004222E" w:rsidRPr="00D5287A" w:rsidRDefault="0004222E" w:rsidP="0004222E">
      <w:pPr>
        <w:rPr>
          <w:sz w:val="24"/>
          <w:highlight w:val="red"/>
        </w:rPr>
      </w:pPr>
    </w:p>
    <w:p w:rsidR="0004222E" w:rsidRDefault="0004222E" w:rsidP="0004222E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04222E" w:rsidRDefault="0004222E" w:rsidP="0004222E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</w:p>
    <w:p w:rsidR="0004222E" w:rsidRPr="005946E6" w:rsidRDefault="0004222E" w:rsidP="0004222E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="001C2F4A">
        <w:rPr>
          <w:i/>
          <w:sz w:val="24"/>
        </w:rPr>
        <w:t>Bude doplněno při podpisu Kupní smlouvy</w:t>
      </w:r>
      <w:r w:rsidRPr="002115F9">
        <w:rPr>
          <w:i/>
          <w:sz w:val="24"/>
        </w:rPr>
        <w:t>.</w:t>
      </w:r>
    </w:p>
    <w:p w:rsidR="00AC52D4" w:rsidRPr="00D5287A" w:rsidRDefault="00AC52D4" w:rsidP="00AC52D4">
      <w:pPr>
        <w:ind w:left="708" w:firstLine="708"/>
        <w:rPr>
          <w:sz w:val="24"/>
        </w:rPr>
      </w:pPr>
      <w:r w:rsidRPr="00D5287A">
        <w:rPr>
          <w:sz w:val="24"/>
        </w:rPr>
        <w:tab/>
      </w:r>
    </w:p>
    <w:p w:rsidR="00664A4D" w:rsidRPr="00D5287A" w:rsidRDefault="00664A4D" w:rsidP="00AC52D4">
      <w:pPr>
        <w:ind w:left="1416" w:firstLine="708"/>
        <w:rPr>
          <w:sz w:val="24"/>
          <w:highlight w:val="red"/>
        </w:rPr>
      </w:pPr>
    </w:p>
    <w:p w:rsidR="00664A4D" w:rsidRPr="00D5287A" w:rsidRDefault="00664A4D">
      <w:pPr>
        <w:rPr>
          <w:sz w:val="16"/>
          <w:szCs w:val="16"/>
          <w:highlight w:val="red"/>
        </w:rPr>
      </w:pPr>
    </w:p>
    <w:p w:rsidR="00664A4D" w:rsidRPr="00BA5608" w:rsidRDefault="00664A4D">
      <w:pPr>
        <w:rPr>
          <w:sz w:val="24"/>
        </w:rPr>
      </w:pPr>
      <w:r w:rsidRPr="00BA5608">
        <w:rPr>
          <w:sz w:val="24"/>
        </w:rPr>
        <w:t>(</w:t>
      </w:r>
      <w:r w:rsidRPr="007A28B1">
        <w:rPr>
          <w:i/>
          <w:sz w:val="24"/>
        </w:rPr>
        <w:t xml:space="preserve">dále jen </w:t>
      </w:r>
      <w:r w:rsidR="007A28B1" w:rsidRPr="007A28B1">
        <w:rPr>
          <w:i/>
          <w:sz w:val="24"/>
        </w:rPr>
        <w:t>„</w:t>
      </w:r>
      <w:r w:rsidRPr="007A28B1">
        <w:rPr>
          <w:i/>
          <w:sz w:val="24"/>
        </w:rPr>
        <w:t>kupující</w:t>
      </w:r>
      <w:r w:rsidR="007A28B1" w:rsidRPr="007A28B1">
        <w:rPr>
          <w:i/>
          <w:sz w:val="24"/>
        </w:rPr>
        <w:t>”</w:t>
      </w:r>
      <w:r w:rsidRPr="00BA5608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B41FC9" w:rsidRDefault="00B41FC9" w:rsidP="00B41FC9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Pr="00D5287A" w:rsidRDefault="00664A4D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6A75AC" w:rsidRPr="00732FD2" w:rsidRDefault="006A75AC" w:rsidP="006A75AC">
      <w:pPr>
        <w:numPr>
          <w:ilvl w:val="0"/>
          <w:numId w:val="17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64A4D" w:rsidRPr="00E417FA" w:rsidRDefault="0065691E" w:rsidP="006A75AC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</w:t>
      </w:r>
      <w:r w:rsidR="00776D17" w:rsidRPr="00E417FA">
        <w:rPr>
          <w:b w:val="0"/>
        </w:rPr>
        <w:t> </w:t>
      </w:r>
      <w:r w:rsidRPr="00E417FA">
        <w:rPr>
          <w:b w:val="0"/>
        </w:rPr>
        <w:t>specifikované v tomto článku a převést na něj vlastnické právo k tomuto palivu.</w:t>
      </w:r>
    </w:p>
    <w:p w:rsidR="00FE087E" w:rsidRDefault="0065691E" w:rsidP="006A75AC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</w:t>
      </w:r>
      <w:r w:rsidR="00776D17" w:rsidRPr="00E417FA">
        <w:rPr>
          <w:b w:val="0"/>
        </w:rPr>
        <w:t> </w:t>
      </w:r>
      <w:r w:rsidRPr="00E417FA">
        <w:rPr>
          <w:b w:val="0"/>
        </w:rPr>
        <w:t>v termínu stanoveném touto smlouvou.</w:t>
      </w:r>
    </w:p>
    <w:p w:rsidR="004F556A" w:rsidRPr="004F556A" w:rsidRDefault="004F556A" w:rsidP="006A75AC">
      <w:pPr>
        <w:numPr>
          <w:ilvl w:val="0"/>
          <w:numId w:val="18"/>
        </w:numPr>
        <w:ind w:left="426" w:hanging="426"/>
        <w:rPr>
          <w:b/>
          <w:sz w:val="24"/>
        </w:rPr>
      </w:pPr>
      <w:r w:rsidRPr="004F556A">
        <w:rPr>
          <w:b/>
          <w:sz w:val="24"/>
        </w:rPr>
        <w:t xml:space="preserve">Předmětem plnění je dodávka </w:t>
      </w:r>
      <w:r w:rsidR="007A28B1">
        <w:rPr>
          <w:b/>
          <w:sz w:val="24"/>
        </w:rPr>
        <w:t>158</w:t>
      </w:r>
      <w:r w:rsidR="00AD51E5">
        <w:rPr>
          <w:b/>
          <w:sz w:val="24"/>
        </w:rPr>
        <w:t xml:space="preserve"> t hnědého uhlí ořech</w:t>
      </w:r>
      <w:r w:rsidR="00AA6E89">
        <w:rPr>
          <w:b/>
          <w:sz w:val="24"/>
        </w:rPr>
        <w:t xml:space="preserve"> II, 1</w:t>
      </w:r>
      <w:r w:rsidR="007A28B1">
        <w:rPr>
          <w:b/>
          <w:sz w:val="24"/>
        </w:rPr>
        <w:t xml:space="preserve">0 t hnědého uhlí kostka a </w:t>
      </w:r>
      <w:r w:rsidR="00AA6E89">
        <w:rPr>
          <w:b/>
          <w:sz w:val="24"/>
        </w:rPr>
        <w:t>111 t koksu ořech I</w:t>
      </w:r>
      <w:r w:rsidRPr="004F556A">
        <w:rPr>
          <w:b/>
          <w:sz w:val="24"/>
        </w:rPr>
        <w:t xml:space="preserve"> včetně uložení a urovnání na skládky u kotelen:</w:t>
      </w:r>
    </w:p>
    <w:p w:rsidR="004F556A" w:rsidRPr="00E417FA" w:rsidRDefault="004F556A" w:rsidP="004F556A">
      <w:pPr>
        <w:pStyle w:val="Zkladntext3"/>
        <w:ind w:left="284"/>
        <w:jc w:val="both"/>
        <w:rPr>
          <w:b w:val="0"/>
        </w:rPr>
      </w:pPr>
    </w:p>
    <w:p w:rsidR="00C63005" w:rsidRDefault="007F3764" w:rsidP="003D11AC">
      <w:pPr>
        <w:pStyle w:val="Zkladntext3"/>
        <w:ind w:left="284"/>
        <w:jc w:val="both"/>
        <w:rPr>
          <w:b w:val="0"/>
        </w:rPr>
      </w:pPr>
      <w:r w:rsidRPr="003D11AC">
        <w:rPr>
          <w:b w:val="0"/>
        </w:rPr>
        <w:t>v uvedených místech plnění</w:t>
      </w:r>
      <w:r w:rsidR="00506390" w:rsidRPr="003D11AC">
        <w:rPr>
          <w:b w:val="0"/>
        </w:rPr>
        <w:t>,</w:t>
      </w:r>
      <w:r w:rsidRPr="003D11AC">
        <w:rPr>
          <w:b w:val="0"/>
        </w:rPr>
        <w:t xml:space="preserve"> v požadované specifikaci a členění</w:t>
      </w:r>
      <w:r w:rsidR="00506390" w:rsidRPr="003D11AC">
        <w:rPr>
          <w:b w:val="0"/>
        </w:rPr>
        <w:t xml:space="preserve"> s předpokládaným měsíčním plánem závozu požadovaného paliva</w:t>
      </w:r>
      <w:r w:rsidR="00C63005" w:rsidRPr="003D11AC">
        <w:rPr>
          <w:b w:val="0"/>
        </w:rPr>
        <w:t>:</w:t>
      </w:r>
    </w:p>
    <w:p w:rsidR="006A75AC" w:rsidRDefault="006A75AC" w:rsidP="003D11AC">
      <w:pPr>
        <w:pStyle w:val="Zkladntext3"/>
        <w:ind w:left="284"/>
        <w:jc w:val="both"/>
        <w:rPr>
          <w:b w:val="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081"/>
        <w:gridCol w:w="2509"/>
        <w:gridCol w:w="851"/>
        <w:gridCol w:w="1938"/>
        <w:gridCol w:w="1415"/>
      </w:tblGrid>
      <w:tr w:rsidR="006A75AC" w:rsidRPr="00C10D60" w:rsidTr="0056289F">
        <w:trPr>
          <w:trHeight w:val="2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P.č.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Místo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Adresa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PSČ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Skládka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Evidenční číslo TZ</w:t>
            </w:r>
          </w:p>
        </w:tc>
      </w:tr>
      <w:tr w:rsidR="005A0F7B" w:rsidRPr="00C10D60" w:rsidTr="005A0F7B">
        <w:trPr>
          <w:trHeight w:val="51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E97AD2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Mětikalov Týl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92051601</w:t>
            </w:r>
            <w:r w:rsidR="005A0F7B" w:rsidRPr="002164B0">
              <w:rPr>
                <w:b w:val="0"/>
                <w:sz w:val="22"/>
                <w:szCs w:val="22"/>
              </w:rPr>
              <w:t>00</w:t>
            </w:r>
          </w:p>
        </w:tc>
      </w:tr>
      <w:tr w:rsidR="00E97AD2" w:rsidRPr="00C10D60" w:rsidTr="005A0F7B">
        <w:trPr>
          <w:trHeight w:val="51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Mětikalov- Hájenká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92051603</w:t>
            </w:r>
            <w:r w:rsidRPr="00E97AD2">
              <w:rPr>
                <w:b w:val="0"/>
                <w:sz w:val="22"/>
                <w:szCs w:val="22"/>
              </w:rPr>
              <w:t>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Obrovice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2164B0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9205240100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Tureč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2164B0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9205250100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Plzeň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letiště Líně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332 21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9205130100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Benátky nad Jizerou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Horní Slivno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294 71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9203070100</w:t>
            </w:r>
          </w:p>
        </w:tc>
      </w:tr>
      <w:tr w:rsidR="006A75AC" w:rsidRPr="00E826AA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Lešany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VTM Lešany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257 44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venkovní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9203100100</w:t>
            </w:r>
          </w:p>
        </w:tc>
      </w:tr>
    </w:tbl>
    <w:p w:rsidR="00326772" w:rsidRDefault="00326772" w:rsidP="002164B0">
      <w:pPr>
        <w:pStyle w:val="Zkladntext3"/>
        <w:jc w:val="both"/>
        <w:rPr>
          <w:b w:val="0"/>
          <w:szCs w:val="24"/>
          <w:highlight w:val="green"/>
        </w:rPr>
      </w:pPr>
    </w:p>
    <w:p w:rsidR="00326772" w:rsidRPr="007A28B1" w:rsidRDefault="002164B0" w:rsidP="00F56BAC">
      <w:pPr>
        <w:numPr>
          <w:ilvl w:val="0"/>
          <w:numId w:val="37"/>
        </w:numPr>
        <w:ind w:left="284" w:hanging="284"/>
        <w:jc w:val="both"/>
        <w:rPr>
          <w:b/>
          <w:sz w:val="24"/>
        </w:rPr>
      </w:pPr>
      <w:r>
        <w:rPr>
          <w:b/>
          <w:sz w:val="24"/>
        </w:rPr>
        <w:t>h</w:t>
      </w:r>
      <w:r w:rsidR="005A42AC">
        <w:rPr>
          <w:b/>
          <w:sz w:val="24"/>
        </w:rPr>
        <w:t>nědé uhlí ořech II</w:t>
      </w:r>
    </w:p>
    <w:p w:rsidR="00326772" w:rsidRPr="00326772" w:rsidRDefault="00326772" w:rsidP="00326772">
      <w:pPr>
        <w:jc w:val="both"/>
        <w:rPr>
          <w:sz w:val="24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26772" w:rsidRPr="00326772" w:rsidTr="00D4705D">
        <w:trPr>
          <w:trHeight w:val="934"/>
        </w:trPr>
        <w:tc>
          <w:tcPr>
            <w:tcW w:w="9974" w:type="dxa"/>
          </w:tcPr>
          <w:p w:rsidR="00326772" w:rsidRPr="00326772" w:rsidRDefault="00326772" w:rsidP="00D4705D">
            <w:pPr>
              <w:pStyle w:val="Zkladntext3"/>
              <w:shd w:val="clear" w:color="auto" w:fill="F79646"/>
              <w:jc w:val="both"/>
            </w:pPr>
            <w:r w:rsidRPr="00326772">
              <w:t>Specifikace pal</w:t>
            </w:r>
            <w:r w:rsidR="005A42AC">
              <w:t>iva: druh – hnědé uhlí ořech II</w:t>
            </w:r>
            <w:r w:rsidRPr="00326772">
              <w:t xml:space="preserve"> </w:t>
            </w:r>
          </w:p>
          <w:p w:rsidR="00326772" w:rsidRPr="00326772" w:rsidRDefault="00326772" w:rsidP="00326772">
            <w:pPr>
              <w:jc w:val="both"/>
              <w:rPr>
                <w:sz w:val="24"/>
              </w:rPr>
            </w:pPr>
            <w:r w:rsidRPr="00326772">
              <w:rPr>
                <w:sz w:val="24"/>
              </w:rPr>
              <w:t xml:space="preserve">                                           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-17,6 MJ/kg,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30,2 %,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0,44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9,8 %</w:t>
            </w:r>
          </w:p>
          <w:p w:rsidR="00326772" w:rsidRPr="00326772" w:rsidRDefault="00D61FA4" w:rsidP="007A28B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</w:t>
            </w:r>
            <w:r w:rsidR="00326772" w:rsidRPr="00326772">
              <w:rPr>
                <w:b/>
                <w:bCs/>
                <w:sz w:val="24"/>
              </w:rPr>
              <w:t xml:space="preserve">nožství </w:t>
            </w:r>
            <w:r w:rsidR="007A28B1">
              <w:rPr>
                <w:b/>
                <w:bCs/>
                <w:sz w:val="24"/>
              </w:rPr>
              <w:t>158</w:t>
            </w:r>
            <w:r w:rsidR="00326772" w:rsidRPr="00326772">
              <w:rPr>
                <w:b/>
                <w:bCs/>
                <w:sz w:val="24"/>
              </w:rPr>
              <w:t xml:space="preserve"> t </w:t>
            </w:r>
          </w:p>
        </w:tc>
      </w:tr>
    </w:tbl>
    <w:p w:rsidR="00326772" w:rsidRPr="00326772" w:rsidRDefault="00326772" w:rsidP="00326772"/>
    <w:tbl>
      <w:tblPr>
        <w:tblW w:w="1001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068"/>
        <w:gridCol w:w="1276"/>
        <w:gridCol w:w="632"/>
        <w:gridCol w:w="502"/>
        <w:gridCol w:w="567"/>
        <w:gridCol w:w="425"/>
        <w:gridCol w:w="567"/>
        <w:gridCol w:w="567"/>
        <w:gridCol w:w="425"/>
        <w:gridCol w:w="567"/>
        <w:gridCol w:w="425"/>
        <w:gridCol w:w="426"/>
        <w:gridCol w:w="426"/>
        <w:gridCol w:w="426"/>
        <w:gridCol w:w="567"/>
        <w:gridCol w:w="566"/>
      </w:tblGrid>
      <w:tr w:rsidR="00326772" w:rsidRPr="00326772" w:rsidTr="008D437C">
        <w:trPr>
          <w:cantSplit/>
          <w:trHeight w:val="1326"/>
        </w:trPr>
        <w:tc>
          <w:tcPr>
            <w:tcW w:w="586" w:type="dxa"/>
            <w:shd w:val="clear" w:color="auto" w:fill="D6E3BC"/>
          </w:tcPr>
          <w:p w:rsidR="00326772" w:rsidRPr="008D437C" w:rsidRDefault="008D437C" w:rsidP="008D4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</w:t>
            </w:r>
            <w:r w:rsidR="00326772" w:rsidRPr="008D437C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068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D6E3BC"/>
          </w:tcPr>
          <w:p w:rsidR="00326772" w:rsidRPr="008D437C" w:rsidRDefault="00326772" w:rsidP="00326772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632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Ka</w:t>
            </w:r>
            <w:r w:rsidR="00326772" w:rsidRPr="008D437C">
              <w:rPr>
                <w:b/>
                <w:sz w:val="22"/>
                <w:szCs w:val="22"/>
              </w:rPr>
              <w:t>pacita</w:t>
            </w:r>
          </w:p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502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6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</w:t>
            </w:r>
            <w:r w:rsidR="00326772" w:rsidRPr="008D437C">
              <w:rPr>
                <w:b/>
                <w:sz w:val="22"/>
                <w:szCs w:val="22"/>
              </w:rPr>
              <w:t>elkem</w:t>
            </w:r>
          </w:p>
        </w:tc>
      </w:tr>
      <w:tr w:rsidR="00326772" w:rsidRPr="00326772" w:rsidTr="008D437C">
        <w:tc>
          <w:tcPr>
            <w:tcW w:w="586" w:type="dxa"/>
            <w:vAlign w:val="center"/>
          </w:tcPr>
          <w:p w:rsidR="00326772" w:rsidRPr="008D437C" w:rsidRDefault="00DA5016" w:rsidP="00DA5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1., 2.</w:t>
            </w:r>
          </w:p>
        </w:tc>
        <w:tc>
          <w:tcPr>
            <w:tcW w:w="1068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 xml:space="preserve">VVP Hradiště – Mětikalov </w:t>
            </w:r>
          </w:p>
        </w:tc>
        <w:tc>
          <w:tcPr>
            <w:tcW w:w="1276" w:type="dxa"/>
            <w:vAlign w:val="center"/>
          </w:tcPr>
          <w:p w:rsidR="00326772" w:rsidRDefault="00DA5016" w:rsidP="00326772">
            <w:pPr>
              <w:jc w:val="center"/>
            </w:pPr>
            <w:r>
              <w:t>92051601</w:t>
            </w:r>
            <w:r w:rsidR="00326772" w:rsidRPr="00326772">
              <w:t>00</w:t>
            </w:r>
            <w:r>
              <w:t>,</w:t>
            </w:r>
          </w:p>
          <w:p w:rsidR="00DA5016" w:rsidRPr="00326772" w:rsidRDefault="00DA5016" w:rsidP="00326772">
            <w:pPr>
              <w:jc w:val="center"/>
            </w:pPr>
            <w:r w:rsidRPr="00DA5016">
              <w:t>9205160300</w:t>
            </w:r>
          </w:p>
        </w:tc>
        <w:tc>
          <w:tcPr>
            <w:tcW w:w="632" w:type="dxa"/>
            <w:shd w:val="clear" w:color="auto" w:fill="FBD4B4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502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6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5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F53F09">
            <w:r>
              <w:t xml:space="preserve">  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5</w:t>
            </w:r>
          </w:p>
        </w:tc>
        <w:tc>
          <w:tcPr>
            <w:tcW w:w="566" w:type="dxa"/>
            <w:vAlign w:val="center"/>
          </w:tcPr>
          <w:p w:rsidR="00326772" w:rsidRPr="0011461D" w:rsidRDefault="00326772" w:rsidP="007A28B1">
            <w:pPr>
              <w:jc w:val="center"/>
              <w:rPr>
                <w:b/>
              </w:rPr>
            </w:pPr>
            <w:r w:rsidRPr="0011461D">
              <w:rPr>
                <w:b/>
              </w:rPr>
              <w:t>3</w:t>
            </w:r>
            <w:r w:rsidR="007A28B1">
              <w:rPr>
                <w:b/>
              </w:rPr>
              <w:t>5</w:t>
            </w:r>
          </w:p>
        </w:tc>
      </w:tr>
      <w:tr w:rsidR="007A28B1" w:rsidRPr="00326772" w:rsidTr="008D437C">
        <w:tc>
          <w:tcPr>
            <w:tcW w:w="586" w:type="dxa"/>
            <w:vAlign w:val="center"/>
          </w:tcPr>
          <w:p w:rsidR="007A28B1" w:rsidRPr="008D437C" w:rsidRDefault="00E97AD2" w:rsidP="007A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28B1" w:rsidRPr="008D437C">
              <w:rPr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7A28B1" w:rsidRPr="00326772" w:rsidRDefault="007A28B1" w:rsidP="007A28B1">
            <w:pPr>
              <w:jc w:val="center"/>
            </w:pPr>
            <w:r w:rsidRPr="00326772">
              <w:t>VVP Hradiště-Obrovice</w:t>
            </w:r>
          </w:p>
        </w:tc>
        <w:tc>
          <w:tcPr>
            <w:tcW w:w="1276" w:type="dxa"/>
            <w:vAlign w:val="center"/>
          </w:tcPr>
          <w:p w:rsidR="007A28B1" w:rsidRPr="00326772" w:rsidRDefault="007A28B1" w:rsidP="007A28B1">
            <w:pPr>
              <w:jc w:val="center"/>
            </w:pPr>
            <w:r w:rsidRPr="00326772">
              <w:t>9205240100</w:t>
            </w:r>
          </w:p>
        </w:tc>
        <w:tc>
          <w:tcPr>
            <w:tcW w:w="632" w:type="dxa"/>
            <w:shd w:val="clear" w:color="auto" w:fill="FBD4B4"/>
            <w:vAlign w:val="center"/>
          </w:tcPr>
          <w:p w:rsidR="007A28B1" w:rsidRPr="00273FA5" w:rsidRDefault="007A28B1" w:rsidP="007A28B1">
            <w:pPr>
              <w:jc w:val="center"/>
            </w:pPr>
            <w:r>
              <w:t>5</w:t>
            </w:r>
          </w:p>
        </w:tc>
        <w:tc>
          <w:tcPr>
            <w:tcW w:w="502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5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3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5</w:t>
            </w:r>
          </w:p>
        </w:tc>
        <w:tc>
          <w:tcPr>
            <w:tcW w:w="566" w:type="dxa"/>
            <w:vAlign w:val="center"/>
          </w:tcPr>
          <w:p w:rsidR="007A28B1" w:rsidRPr="0011461D" w:rsidRDefault="007A28B1" w:rsidP="007A28B1">
            <w:pPr>
              <w:jc w:val="center"/>
              <w:rPr>
                <w:b/>
              </w:rPr>
            </w:pPr>
            <w:r w:rsidRPr="0011461D">
              <w:rPr>
                <w:b/>
              </w:rPr>
              <w:t>18</w:t>
            </w:r>
          </w:p>
        </w:tc>
      </w:tr>
      <w:tr w:rsidR="007A28B1" w:rsidRPr="00326772" w:rsidTr="008D437C">
        <w:tc>
          <w:tcPr>
            <w:tcW w:w="586" w:type="dxa"/>
            <w:vAlign w:val="center"/>
          </w:tcPr>
          <w:p w:rsidR="007A28B1" w:rsidRPr="008D437C" w:rsidRDefault="00E97AD2" w:rsidP="007A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28B1" w:rsidRPr="008D437C">
              <w:rPr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7A28B1" w:rsidRPr="00326772" w:rsidRDefault="00F53F09" w:rsidP="007A28B1">
            <w:pPr>
              <w:jc w:val="center"/>
            </w:pPr>
            <w:r>
              <w:t xml:space="preserve">Plzeň – </w:t>
            </w:r>
            <w:r w:rsidR="007A28B1" w:rsidRPr="00326772">
              <w:t>letiště</w:t>
            </w:r>
            <w:r>
              <w:t xml:space="preserve"> Líně</w:t>
            </w:r>
          </w:p>
        </w:tc>
        <w:tc>
          <w:tcPr>
            <w:tcW w:w="1276" w:type="dxa"/>
            <w:vAlign w:val="center"/>
          </w:tcPr>
          <w:p w:rsidR="007A28B1" w:rsidRPr="00326772" w:rsidRDefault="007A28B1" w:rsidP="007A28B1">
            <w:pPr>
              <w:jc w:val="center"/>
            </w:pPr>
            <w:r w:rsidRPr="00326772">
              <w:t>9205130100</w:t>
            </w:r>
          </w:p>
        </w:tc>
        <w:tc>
          <w:tcPr>
            <w:tcW w:w="632" w:type="dxa"/>
            <w:shd w:val="clear" w:color="auto" w:fill="FBD4B4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20</w:t>
            </w:r>
          </w:p>
        </w:tc>
        <w:tc>
          <w:tcPr>
            <w:tcW w:w="502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40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30</w:t>
            </w:r>
          </w:p>
        </w:tc>
        <w:tc>
          <w:tcPr>
            <w:tcW w:w="425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20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>
              <w:t>1</w:t>
            </w: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>
              <w:t>5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7A28B1" w:rsidRPr="0011461D" w:rsidRDefault="007A28B1" w:rsidP="007A28B1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7A28B1" w:rsidRPr="00326772" w:rsidTr="007A28B1">
        <w:tc>
          <w:tcPr>
            <w:tcW w:w="9452" w:type="dxa"/>
            <w:gridSpan w:val="16"/>
            <w:vAlign w:val="bottom"/>
          </w:tcPr>
          <w:p w:rsidR="007A28B1" w:rsidRPr="00273FA5" w:rsidRDefault="007A28B1" w:rsidP="007A28B1">
            <w:r w:rsidRPr="008D437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66" w:type="dxa"/>
            <w:vAlign w:val="center"/>
          </w:tcPr>
          <w:p w:rsidR="007A28B1" w:rsidRPr="0011461D" w:rsidRDefault="00561A1A" w:rsidP="007A28B1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</w:tbl>
    <w:p w:rsidR="00326772" w:rsidRPr="00326772" w:rsidRDefault="00326772" w:rsidP="00326772"/>
    <w:p w:rsidR="00326772" w:rsidRPr="00E97AD2" w:rsidRDefault="00561A1A" w:rsidP="00326772">
      <w:pPr>
        <w:numPr>
          <w:ilvl w:val="0"/>
          <w:numId w:val="37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557041" w:rsidRPr="001F46B3">
        <w:rPr>
          <w:b/>
          <w:sz w:val="24"/>
          <w:szCs w:val="24"/>
        </w:rPr>
        <w:t>nědé uhlí kostka</w:t>
      </w:r>
    </w:p>
    <w:p w:rsidR="00326772" w:rsidRPr="00326772" w:rsidRDefault="00326772" w:rsidP="00326772"/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7"/>
      </w:tblGrid>
      <w:tr w:rsidR="00326772" w:rsidRPr="00326772" w:rsidTr="00D4705D">
        <w:trPr>
          <w:trHeight w:val="859"/>
        </w:trPr>
        <w:tc>
          <w:tcPr>
            <w:tcW w:w="9937" w:type="dxa"/>
          </w:tcPr>
          <w:p w:rsidR="00326772" w:rsidRPr="00AC4ADF" w:rsidRDefault="00326772" w:rsidP="00D4705D">
            <w:pPr>
              <w:shd w:val="clear" w:color="auto" w:fill="F79646"/>
              <w:rPr>
                <w:b/>
                <w:sz w:val="24"/>
                <w:szCs w:val="24"/>
              </w:rPr>
            </w:pPr>
            <w:r w:rsidRPr="00AC4ADF">
              <w:rPr>
                <w:b/>
                <w:sz w:val="24"/>
                <w:szCs w:val="24"/>
              </w:rPr>
              <w:t>Specifikace paliva: druh- hnědé uhlí kostka</w:t>
            </w:r>
          </w:p>
          <w:p w:rsidR="00326772" w:rsidRPr="00326772" w:rsidRDefault="00326772" w:rsidP="00F53F09">
            <w:pPr>
              <w:jc w:val="center"/>
              <w:rPr>
                <w:sz w:val="24"/>
              </w:rPr>
            </w:pPr>
            <w:r w:rsidRPr="00326772">
              <w:rPr>
                <w:sz w:val="24"/>
              </w:rPr>
              <w:t>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</w:t>
            </w:r>
            <w:r w:rsidRPr="00326772">
              <w:rPr>
                <w:sz w:val="14"/>
                <w:szCs w:val="14"/>
              </w:rPr>
              <w:t>20,64</w:t>
            </w:r>
            <w:r w:rsidRPr="00326772">
              <w:rPr>
                <w:sz w:val="24"/>
              </w:rPr>
              <w:t>%,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25,66 %,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1,03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9,28 %</w:t>
            </w:r>
          </w:p>
          <w:p w:rsidR="00326772" w:rsidRPr="00326772" w:rsidRDefault="00D61FA4" w:rsidP="00F53F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2C3DA8">
              <w:rPr>
                <w:b/>
                <w:bCs/>
                <w:sz w:val="24"/>
                <w:szCs w:val="24"/>
              </w:rPr>
              <w:t>nožství 10</w:t>
            </w:r>
            <w:r w:rsidR="00326772" w:rsidRPr="00326772">
              <w:rPr>
                <w:b/>
                <w:bCs/>
                <w:sz w:val="24"/>
                <w:szCs w:val="24"/>
              </w:rPr>
              <w:t xml:space="preserve"> t</w:t>
            </w:r>
          </w:p>
        </w:tc>
      </w:tr>
    </w:tbl>
    <w:p w:rsidR="00326772" w:rsidRPr="00326772" w:rsidRDefault="00326772" w:rsidP="00326772"/>
    <w:tbl>
      <w:tblPr>
        <w:tblW w:w="10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68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6"/>
      </w:tblGrid>
      <w:tr w:rsidR="00326772" w:rsidRPr="00326772" w:rsidTr="008D437C">
        <w:trPr>
          <w:cantSplit/>
          <w:trHeight w:val="1304"/>
        </w:trPr>
        <w:tc>
          <w:tcPr>
            <w:tcW w:w="568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068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D6E3BC"/>
          </w:tcPr>
          <w:p w:rsidR="00326772" w:rsidRPr="008D437C" w:rsidRDefault="00326772" w:rsidP="00326772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08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</w:t>
            </w:r>
            <w:r w:rsidR="00326772" w:rsidRPr="008D437C">
              <w:rPr>
                <w:b/>
                <w:sz w:val="22"/>
                <w:szCs w:val="22"/>
              </w:rPr>
              <w:t>apacita</w:t>
            </w:r>
          </w:p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6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</w:t>
            </w:r>
            <w:r w:rsidR="00326772" w:rsidRPr="008D437C">
              <w:rPr>
                <w:b/>
                <w:sz w:val="22"/>
                <w:szCs w:val="22"/>
              </w:rPr>
              <w:t>elkem</w:t>
            </w:r>
          </w:p>
        </w:tc>
      </w:tr>
      <w:tr w:rsidR="00326772" w:rsidRPr="00326772" w:rsidTr="008D437C">
        <w:tc>
          <w:tcPr>
            <w:tcW w:w="568" w:type="dxa"/>
            <w:vAlign w:val="center"/>
          </w:tcPr>
          <w:p w:rsidR="00326772" w:rsidRPr="008D437C" w:rsidRDefault="00E97AD2" w:rsidP="008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6772" w:rsidRPr="008D437C">
              <w:rPr>
                <w:sz w:val="22"/>
                <w:szCs w:val="22"/>
              </w:rPr>
              <w:t>.</w:t>
            </w:r>
          </w:p>
        </w:tc>
        <w:tc>
          <w:tcPr>
            <w:tcW w:w="1068" w:type="dxa"/>
          </w:tcPr>
          <w:p w:rsidR="00326772" w:rsidRPr="00326772" w:rsidRDefault="00326772" w:rsidP="00326772">
            <w:r w:rsidRPr="00326772">
              <w:t>VVP Hradiště - Tureč</w:t>
            </w:r>
          </w:p>
        </w:tc>
        <w:tc>
          <w:tcPr>
            <w:tcW w:w="1276" w:type="dxa"/>
            <w:vAlign w:val="center"/>
          </w:tcPr>
          <w:p w:rsidR="00326772" w:rsidRPr="00326772" w:rsidRDefault="00326772" w:rsidP="0009580C">
            <w:pPr>
              <w:jc w:val="center"/>
            </w:pPr>
            <w:r w:rsidRPr="00326772">
              <w:t>9205250100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326772" w:rsidRPr="00273FA5" w:rsidRDefault="00326772" w:rsidP="0009580C">
            <w:pPr>
              <w:jc w:val="center"/>
            </w:pPr>
            <w:r w:rsidRPr="00273FA5">
              <w:t>15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09580C">
            <w:pPr>
              <w:jc w:val="center"/>
            </w:pPr>
            <w:r w:rsidRPr="00273FA5">
              <w:t>3</w:t>
            </w:r>
          </w:p>
        </w:tc>
        <w:tc>
          <w:tcPr>
            <w:tcW w:w="426" w:type="dxa"/>
            <w:vAlign w:val="center"/>
          </w:tcPr>
          <w:p w:rsidR="00326772" w:rsidRPr="00273FA5" w:rsidRDefault="002C3DA8" w:rsidP="0009580C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326772" w:rsidRPr="00273FA5" w:rsidRDefault="002C3DA8" w:rsidP="0009580C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09580C">
            <w:pPr>
              <w:jc w:val="center"/>
            </w:pPr>
            <w:r w:rsidRPr="00273FA5">
              <w:t>3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326772" w:rsidRPr="0011461D" w:rsidRDefault="002C3DA8" w:rsidP="000958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633CA" w:rsidRPr="0009580C" w:rsidTr="008633CA">
        <w:tc>
          <w:tcPr>
            <w:tcW w:w="9434" w:type="dxa"/>
            <w:gridSpan w:val="16"/>
            <w:vAlign w:val="bottom"/>
          </w:tcPr>
          <w:p w:rsidR="008633CA" w:rsidRPr="00326772" w:rsidRDefault="008633CA" w:rsidP="008633CA">
            <w:pPr>
              <w:rPr>
                <w:b/>
              </w:rPr>
            </w:pPr>
            <w:r w:rsidRPr="008D437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66" w:type="dxa"/>
          </w:tcPr>
          <w:p w:rsidR="008633CA" w:rsidRPr="0009580C" w:rsidRDefault="002C3DA8" w:rsidP="003267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26772" w:rsidRPr="00326772" w:rsidRDefault="00326772" w:rsidP="00326772"/>
    <w:p w:rsidR="00326772" w:rsidRPr="00326772" w:rsidRDefault="00326772" w:rsidP="00326772"/>
    <w:p w:rsidR="00326772" w:rsidRPr="00326772" w:rsidRDefault="00326772" w:rsidP="00326772"/>
    <w:p w:rsidR="00326772" w:rsidRPr="00354522" w:rsidRDefault="00354522" w:rsidP="00F56BAC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354522">
        <w:rPr>
          <w:b/>
          <w:sz w:val="24"/>
          <w:szCs w:val="24"/>
        </w:rPr>
        <w:t>koks ořech I</w:t>
      </w:r>
    </w:p>
    <w:p w:rsidR="00326772" w:rsidRPr="00326772" w:rsidRDefault="00326772" w:rsidP="00326772"/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26772" w:rsidRPr="00326772" w:rsidTr="00D4705D">
        <w:trPr>
          <w:trHeight w:val="979"/>
        </w:trPr>
        <w:tc>
          <w:tcPr>
            <w:tcW w:w="9974" w:type="dxa"/>
          </w:tcPr>
          <w:p w:rsidR="00326772" w:rsidRPr="00D61FA4" w:rsidRDefault="00326772" w:rsidP="00842E02">
            <w:pPr>
              <w:shd w:val="clear" w:color="auto" w:fill="F79646"/>
              <w:tabs>
                <w:tab w:val="left" w:pos="1134"/>
              </w:tabs>
              <w:jc w:val="both"/>
              <w:rPr>
                <w:b/>
                <w:sz w:val="24"/>
              </w:rPr>
            </w:pPr>
            <w:r w:rsidRPr="00D61FA4">
              <w:rPr>
                <w:b/>
                <w:sz w:val="24"/>
              </w:rPr>
              <w:t>Specifikace paliva: dr</w:t>
            </w:r>
            <w:r w:rsidR="002C3DA8">
              <w:rPr>
                <w:b/>
                <w:sz w:val="24"/>
              </w:rPr>
              <w:t>uh – koks ořech I zrno 40-60 mm</w:t>
            </w:r>
            <w:r w:rsidRPr="00D61FA4">
              <w:rPr>
                <w:b/>
                <w:sz w:val="24"/>
              </w:rPr>
              <w:t xml:space="preserve"> </w:t>
            </w:r>
          </w:p>
          <w:p w:rsidR="00326772" w:rsidRPr="00326772" w:rsidRDefault="00326772" w:rsidP="00561A1A">
            <w:pPr>
              <w:jc w:val="center"/>
              <w:rPr>
                <w:sz w:val="24"/>
              </w:rPr>
            </w:pPr>
            <w:r w:rsidRPr="00326772">
              <w:rPr>
                <w:sz w:val="24"/>
              </w:rPr>
              <w:t>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 t</w:t>
            </w:r>
            <w:r w:rsidRPr="00326772">
              <w:rPr>
                <w:sz w:val="24"/>
              </w:rPr>
              <w:t xml:space="preserve"> 27,43 %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11 %,  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 xml:space="preserve">m </w:t>
            </w:r>
            <w:r w:rsidRPr="00326772">
              <w:rPr>
                <w:sz w:val="24"/>
              </w:rPr>
              <w:t>0,3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11 %</w:t>
            </w:r>
          </w:p>
          <w:p w:rsidR="00326772" w:rsidRPr="00326772" w:rsidRDefault="00354522" w:rsidP="00561A1A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326772" w:rsidRPr="00326772">
              <w:rPr>
                <w:b/>
                <w:sz w:val="24"/>
              </w:rPr>
              <w:t>nožství 111 t</w:t>
            </w:r>
          </w:p>
        </w:tc>
      </w:tr>
    </w:tbl>
    <w:p w:rsidR="00326772" w:rsidRPr="00326772" w:rsidRDefault="00326772" w:rsidP="00326772"/>
    <w:tbl>
      <w:tblPr>
        <w:tblW w:w="99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0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5"/>
      </w:tblGrid>
      <w:tr w:rsidR="00326772" w:rsidRPr="00326772" w:rsidTr="00D61FA4">
        <w:trPr>
          <w:cantSplit/>
          <w:trHeight w:val="1254"/>
        </w:trPr>
        <w:tc>
          <w:tcPr>
            <w:tcW w:w="426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210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D6E3BC"/>
          </w:tcPr>
          <w:p w:rsidR="00326772" w:rsidRPr="008D437C" w:rsidRDefault="00326772" w:rsidP="00326772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08" w:type="dxa"/>
            <w:shd w:val="clear" w:color="auto" w:fill="D6E3BC"/>
            <w:textDirection w:val="btLr"/>
          </w:tcPr>
          <w:p w:rsidR="00326772" w:rsidRPr="008D437C" w:rsidRDefault="00561A1A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</w:t>
            </w:r>
            <w:r w:rsidR="00326772" w:rsidRPr="008D437C">
              <w:rPr>
                <w:b/>
                <w:sz w:val="22"/>
                <w:szCs w:val="22"/>
              </w:rPr>
              <w:t>apacita</w:t>
            </w:r>
          </w:p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5" w:type="dxa"/>
            <w:shd w:val="clear" w:color="auto" w:fill="D6E3BC"/>
            <w:textDirection w:val="btLr"/>
          </w:tcPr>
          <w:p w:rsidR="00326772" w:rsidRPr="008D437C" w:rsidRDefault="00561A1A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</w:t>
            </w:r>
            <w:r w:rsidR="00326772" w:rsidRPr="008D437C">
              <w:rPr>
                <w:b/>
                <w:sz w:val="22"/>
                <w:szCs w:val="22"/>
              </w:rPr>
              <w:t>elkem</w:t>
            </w:r>
          </w:p>
        </w:tc>
      </w:tr>
      <w:tr w:rsidR="00326772" w:rsidRPr="00326772" w:rsidTr="008E659D">
        <w:tc>
          <w:tcPr>
            <w:tcW w:w="426" w:type="dxa"/>
            <w:vAlign w:val="center"/>
          </w:tcPr>
          <w:p w:rsidR="00326772" w:rsidRPr="008D437C" w:rsidRDefault="00E97AD2" w:rsidP="0032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26772" w:rsidRPr="008D437C">
              <w:rPr>
                <w:sz w:val="22"/>
                <w:szCs w:val="22"/>
              </w:rPr>
              <w:t>.</w:t>
            </w:r>
          </w:p>
        </w:tc>
        <w:tc>
          <w:tcPr>
            <w:tcW w:w="1210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Benátky nad Jizerou</w:t>
            </w:r>
          </w:p>
        </w:tc>
        <w:tc>
          <w:tcPr>
            <w:tcW w:w="1276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9203070100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19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3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3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565" w:type="dxa"/>
            <w:vAlign w:val="center"/>
          </w:tcPr>
          <w:p w:rsidR="00326772" w:rsidRPr="0011461D" w:rsidRDefault="00326772" w:rsidP="00326772">
            <w:pPr>
              <w:jc w:val="center"/>
              <w:rPr>
                <w:b/>
              </w:rPr>
            </w:pPr>
            <w:r w:rsidRPr="0011461D">
              <w:rPr>
                <w:b/>
              </w:rPr>
              <w:t>51</w:t>
            </w:r>
          </w:p>
        </w:tc>
      </w:tr>
      <w:tr w:rsidR="00326772" w:rsidRPr="00326772" w:rsidTr="008E659D">
        <w:tc>
          <w:tcPr>
            <w:tcW w:w="426" w:type="dxa"/>
            <w:vAlign w:val="center"/>
          </w:tcPr>
          <w:p w:rsidR="00326772" w:rsidRPr="008D437C" w:rsidRDefault="00E97AD2" w:rsidP="0032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6772" w:rsidRPr="008D437C">
              <w:rPr>
                <w:sz w:val="22"/>
                <w:szCs w:val="22"/>
              </w:rPr>
              <w:t>.</w:t>
            </w:r>
          </w:p>
        </w:tc>
        <w:tc>
          <w:tcPr>
            <w:tcW w:w="1210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Lešany</w:t>
            </w:r>
          </w:p>
        </w:tc>
        <w:tc>
          <w:tcPr>
            <w:tcW w:w="1276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9203100100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25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565" w:type="dxa"/>
            <w:vAlign w:val="center"/>
          </w:tcPr>
          <w:p w:rsidR="00326772" w:rsidRPr="0011461D" w:rsidRDefault="00326772" w:rsidP="00326772">
            <w:pPr>
              <w:jc w:val="center"/>
              <w:rPr>
                <w:b/>
              </w:rPr>
            </w:pPr>
            <w:r w:rsidRPr="0011461D">
              <w:rPr>
                <w:b/>
              </w:rPr>
              <w:t>60</w:t>
            </w:r>
          </w:p>
        </w:tc>
      </w:tr>
      <w:tr w:rsidR="00A65ACB" w:rsidRPr="00B02A52" w:rsidTr="00A65ACB">
        <w:tc>
          <w:tcPr>
            <w:tcW w:w="9434" w:type="dxa"/>
            <w:gridSpan w:val="16"/>
            <w:vAlign w:val="bottom"/>
          </w:tcPr>
          <w:p w:rsidR="00A65ACB" w:rsidRPr="008D437C" w:rsidRDefault="00A65ACB" w:rsidP="00A65ACB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65" w:type="dxa"/>
          </w:tcPr>
          <w:p w:rsidR="00A65ACB" w:rsidRPr="00B02A52" w:rsidRDefault="00A65ACB" w:rsidP="00326772">
            <w:pPr>
              <w:jc w:val="center"/>
              <w:rPr>
                <w:b/>
              </w:rPr>
            </w:pPr>
            <w:r w:rsidRPr="00B02A52">
              <w:rPr>
                <w:b/>
              </w:rPr>
              <w:t>111</w:t>
            </w:r>
          </w:p>
        </w:tc>
      </w:tr>
    </w:tbl>
    <w:p w:rsidR="00326772" w:rsidRPr="00326772" w:rsidRDefault="00326772" w:rsidP="00862834">
      <w:pPr>
        <w:spacing w:after="120"/>
        <w:jc w:val="both"/>
        <w:rPr>
          <w:b/>
          <w:sz w:val="24"/>
          <w:szCs w:val="24"/>
          <w:u w:val="single"/>
        </w:rPr>
      </w:pPr>
    </w:p>
    <w:p w:rsidR="00112B38" w:rsidRDefault="00112B38" w:rsidP="00862834">
      <w:pPr>
        <w:pStyle w:val="Zkladntext"/>
        <w:spacing w:after="120"/>
        <w:rPr>
          <w:szCs w:val="24"/>
        </w:rPr>
      </w:pPr>
      <w:r w:rsidRPr="00862834">
        <w:rPr>
          <w:b/>
          <w:szCs w:val="24"/>
        </w:rPr>
        <w:t>Kontaktní osoby</w:t>
      </w:r>
      <w:r w:rsidR="00C63005" w:rsidRPr="00862834">
        <w:rPr>
          <w:b/>
          <w:szCs w:val="24"/>
        </w:rPr>
        <w:t>:</w:t>
      </w:r>
      <w:r w:rsidR="00C63005" w:rsidRPr="00112B38">
        <w:rPr>
          <w:szCs w:val="24"/>
        </w:rPr>
        <w:t xml:space="preserve"> </w:t>
      </w:r>
      <w:r w:rsidR="00C63005" w:rsidRPr="00112B38">
        <w:rPr>
          <w:szCs w:val="24"/>
        </w:rPr>
        <w:tab/>
        <w:t xml:space="preserve"> </w:t>
      </w:r>
    </w:p>
    <w:p w:rsidR="00112B38" w:rsidRDefault="00112B38" w:rsidP="00112B38">
      <w:pPr>
        <w:pStyle w:val="Zkladntext"/>
      </w:pPr>
      <w:r>
        <w:t>Michal Vrba, tel</w:t>
      </w:r>
      <w:r w:rsidR="002C3DA8">
        <w:t>č.</w:t>
      </w:r>
      <w:r>
        <w:t>: 607 903 241 (Mětikalov, Obrovice, Tureč, letiště Líně)</w:t>
      </w:r>
      <w:r w:rsidR="002C3DA8">
        <w:t>,</w:t>
      </w:r>
    </w:p>
    <w:p w:rsidR="00112B38" w:rsidRDefault="00112B38" w:rsidP="00112B38">
      <w:pPr>
        <w:pStyle w:val="Zkladntext"/>
      </w:pPr>
      <w:r>
        <w:t>David Sismilich, tel</w:t>
      </w:r>
      <w:r w:rsidR="002C3DA8">
        <w:t>.č.</w:t>
      </w:r>
      <w:r>
        <w:t>: 602 273 226 (Benátky nad Jizerou, Lešany)</w:t>
      </w:r>
      <w:r w:rsidR="002C3DA8">
        <w:t>.</w:t>
      </w:r>
    </w:p>
    <w:p w:rsidR="00D90329" w:rsidRPr="00112B38" w:rsidRDefault="00D90329" w:rsidP="0001015A">
      <w:pPr>
        <w:pStyle w:val="Zkladntext3"/>
        <w:jc w:val="both"/>
        <w:rPr>
          <w:b w:val="0"/>
        </w:rPr>
      </w:pPr>
    </w:p>
    <w:p w:rsidR="0001015A" w:rsidRPr="00112B38" w:rsidRDefault="0001015A" w:rsidP="0001015A">
      <w:pPr>
        <w:pStyle w:val="Zkladntext3"/>
        <w:jc w:val="both"/>
        <w:rPr>
          <w:b w:val="0"/>
        </w:rPr>
      </w:pPr>
      <w:r w:rsidRPr="00112B38">
        <w:rPr>
          <w:b w:val="0"/>
        </w:rPr>
        <w:t>V rámci zajištění vstupu na místo plnění je nutné se minimálně 3 pracovní dny pře</w:t>
      </w:r>
      <w:r w:rsidR="00B4264D" w:rsidRPr="00112B38">
        <w:rPr>
          <w:b w:val="0"/>
        </w:rPr>
        <w:t xml:space="preserve">dem obrátit na kontaktní osobu </w:t>
      </w:r>
      <w:r w:rsidRPr="00112B38">
        <w:rPr>
          <w:b w:val="0"/>
        </w:rPr>
        <w:t>k zajištění vstupu do objektu.</w:t>
      </w:r>
    </w:p>
    <w:p w:rsidR="007377EE" w:rsidRPr="00112B38" w:rsidRDefault="007377EE" w:rsidP="007377EE">
      <w:pPr>
        <w:pStyle w:val="Zkladntext2"/>
        <w:jc w:val="both"/>
        <w:rPr>
          <w:szCs w:val="24"/>
        </w:rPr>
      </w:pPr>
    </w:p>
    <w:p w:rsidR="00E95858" w:rsidRDefault="007377EE" w:rsidP="007377EE">
      <w:pPr>
        <w:pStyle w:val="Zkladntext2"/>
        <w:jc w:val="both"/>
        <w:rPr>
          <w:szCs w:val="24"/>
        </w:rPr>
      </w:pPr>
      <w:r w:rsidRPr="00112B38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4D4047" w:rsidRDefault="004D4047" w:rsidP="007377EE">
      <w:pPr>
        <w:pStyle w:val="Zkladntext2"/>
        <w:jc w:val="both"/>
        <w:rPr>
          <w:szCs w:val="24"/>
        </w:rPr>
      </w:pPr>
    </w:p>
    <w:p w:rsidR="004D4047" w:rsidRPr="00577764" w:rsidRDefault="004D4047" w:rsidP="007377EE">
      <w:pPr>
        <w:pStyle w:val="Zkladntext2"/>
        <w:jc w:val="both"/>
        <w:rPr>
          <w:szCs w:val="24"/>
        </w:rPr>
      </w:pPr>
    </w:p>
    <w:p w:rsidR="00664A4D" w:rsidRPr="00577764" w:rsidRDefault="00664A4D">
      <w:pPr>
        <w:pStyle w:val="Zkladntext2"/>
        <w:jc w:val="center"/>
        <w:rPr>
          <w:b/>
          <w:u w:val="single"/>
        </w:rPr>
      </w:pPr>
      <w:r w:rsidRPr="00577764">
        <w:rPr>
          <w:b/>
          <w:u w:val="single"/>
        </w:rPr>
        <w:t xml:space="preserve">II. </w:t>
      </w:r>
      <w:r w:rsidR="00561A1A">
        <w:rPr>
          <w:b/>
          <w:u w:val="single"/>
        </w:rPr>
        <w:t>KUPNÍ CENA PALIVA</w:t>
      </w:r>
    </w:p>
    <w:p w:rsidR="00C63005" w:rsidRPr="0017714B" w:rsidRDefault="00C63005" w:rsidP="00C63005">
      <w:pPr>
        <w:jc w:val="both"/>
        <w:rPr>
          <w:sz w:val="24"/>
          <w:highlight w:val="green"/>
        </w:rPr>
      </w:pPr>
    </w:p>
    <w:p w:rsidR="00C63005" w:rsidRPr="00577764" w:rsidRDefault="00C63005" w:rsidP="00C63005">
      <w:pPr>
        <w:jc w:val="both"/>
        <w:rPr>
          <w:sz w:val="24"/>
          <w:szCs w:val="24"/>
        </w:rPr>
      </w:pPr>
      <w:r w:rsidRPr="00577764">
        <w:rPr>
          <w:sz w:val="24"/>
          <w:szCs w:val="24"/>
        </w:rPr>
        <w:t>Kupní cena je stanovena následovně:</w:t>
      </w:r>
    </w:p>
    <w:p w:rsidR="00E46017" w:rsidRPr="00577764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6D5B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Hnědé uhlí ořech II</w:t>
            </w:r>
          </w:p>
        </w:tc>
        <w:tc>
          <w:tcPr>
            <w:tcW w:w="2141" w:type="dxa"/>
          </w:tcPr>
          <w:p w:rsidR="00E74E2C" w:rsidRPr="008A664D" w:rsidRDefault="00E74E2C" w:rsidP="00E4601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842E02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158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C34ED9">
        <w:tc>
          <w:tcPr>
            <w:tcW w:w="2962" w:type="dxa"/>
          </w:tcPr>
          <w:p w:rsidR="00E74E2C" w:rsidRPr="00577764" w:rsidRDefault="00E74E2C" w:rsidP="006D5B4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00"/>
          </w:tcPr>
          <w:p w:rsidR="00E74E2C" w:rsidRPr="00577764" w:rsidRDefault="00E74E2C" w:rsidP="006D5A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00"/>
          </w:tcPr>
          <w:p w:rsidR="00E74E2C" w:rsidRPr="00577764" w:rsidRDefault="00E74E2C" w:rsidP="00842E02">
            <w:pPr>
              <w:jc w:val="right"/>
              <w:rPr>
                <w:sz w:val="24"/>
                <w:szCs w:val="24"/>
              </w:rPr>
            </w:pPr>
          </w:p>
        </w:tc>
      </w:tr>
    </w:tbl>
    <w:p w:rsidR="00C63005" w:rsidRDefault="00C63005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577764">
              <w:rPr>
                <w:b/>
                <w:sz w:val="24"/>
                <w:szCs w:val="24"/>
              </w:rPr>
              <w:t>Hnědé uhlí kostka</w:t>
            </w:r>
          </w:p>
        </w:tc>
        <w:tc>
          <w:tcPr>
            <w:tcW w:w="2141" w:type="dxa"/>
          </w:tcPr>
          <w:p w:rsidR="00E74E2C" w:rsidRPr="008A664D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10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C34ED9">
        <w:tc>
          <w:tcPr>
            <w:tcW w:w="2962" w:type="dxa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00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shd w:val="clear" w:color="auto" w:fill="FFFF00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577764" w:rsidRPr="0017714B" w:rsidRDefault="00577764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822C09" w:rsidTr="00C34ED9">
        <w:tc>
          <w:tcPr>
            <w:tcW w:w="2962" w:type="dxa"/>
            <w:shd w:val="clear" w:color="auto" w:fill="DDD9C3"/>
          </w:tcPr>
          <w:p w:rsidR="00E74E2C" w:rsidRPr="00822C09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</w:t>
            </w:r>
          </w:p>
        </w:tc>
        <w:tc>
          <w:tcPr>
            <w:tcW w:w="2141" w:type="dxa"/>
          </w:tcPr>
          <w:p w:rsidR="00E74E2C" w:rsidRPr="008A664D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111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822C09" w:rsidTr="00C34ED9">
        <w:tc>
          <w:tcPr>
            <w:tcW w:w="2962" w:type="dxa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</w:rPr>
            </w:pPr>
            <w:r w:rsidRPr="00822C09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00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shd w:val="clear" w:color="auto" w:fill="FFFF00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E74E2C" w:rsidRPr="0017714B" w:rsidRDefault="00E74E2C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17714B" w:rsidTr="008A6C9A">
        <w:trPr>
          <w:trHeight w:val="406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FF4926" w:rsidRDefault="00114305" w:rsidP="00402FD2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17714B" w:rsidTr="00114305">
        <w:trPr>
          <w:trHeight w:val="410"/>
        </w:trPr>
        <w:tc>
          <w:tcPr>
            <w:tcW w:w="2962" w:type="dxa"/>
            <w:vAlign w:val="center"/>
          </w:tcPr>
          <w:p w:rsidR="00114305" w:rsidRPr="00FF4926" w:rsidRDefault="00114305" w:rsidP="00114305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114305" w:rsidRPr="00FF4926" w:rsidRDefault="00114305" w:rsidP="006D5A9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305" w:rsidRPr="0017714B" w:rsidRDefault="00114305" w:rsidP="00C63005">
      <w:pPr>
        <w:jc w:val="both"/>
        <w:rPr>
          <w:sz w:val="24"/>
          <w:szCs w:val="24"/>
          <w:highlight w:val="green"/>
        </w:rPr>
      </w:pP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Pr="002C3DA8">
        <w:rPr>
          <w:b/>
          <w:sz w:val="24"/>
          <w:szCs w:val="24"/>
          <w:highlight w:val="yellow"/>
        </w:rPr>
        <w:t>………………………….</w:t>
      </w:r>
      <w:r w:rsidR="002C3DA8" w:rsidRPr="002C3DA8">
        <w:rPr>
          <w:b/>
          <w:sz w:val="24"/>
          <w:szCs w:val="24"/>
        </w:rPr>
        <w:t xml:space="preserve"> </w:t>
      </w:r>
      <w:r w:rsidRPr="002C3DA8">
        <w:rPr>
          <w:b/>
          <w:sz w:val="24"/>
          <w:szCs w:val="24"/>
        </w:rPr>
        <w:t>Kč</w:t>
      </w:r>
      <w:r w:rsidR="002C3DA8">
        <w:rPr>
          <w:sz w:val="24"/>
          <w:szCs w:val="24"/>
        </w:rPr>
        <w:t>,</w:t>
      </w:r>
    </w:p>
    <w:p w:rsidR="00EE3E89" w:rsidRPr="006305EF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sz w:val="24"/>
          <w:szCs w:val="24"/>
        </w:rPr>
        <w:tab/>
      </w:r>
      <w:r w:rsidRPr="006305EF">
        <w:rPr>
          <w:sz w:val="24"/>
          <w:szCs w:val="24"/>
        </w:rPr>
        <w:tab/>
      </w:r>
      <w:r w:rsidRPr="006305EF">
        <w:rPr>
          <w:b/>
          <w:sz w:val="24"/>
          <w:szCs w:val="24"/>
        </w:rPr>
        <w:t xml:space="preserve"> 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lastRenderedPageBreak/>
        <w:tab/>
        <w:t>slovy:</w:t>
      </w:r>
      <w:r w:rsidRPr="006305EF">
        <w:rPr>
          <w:sz w:val="24"/>
          <w:szCs w:val="24"/>
        </w:rPr>
        <w:tab/>
        <w:t>„</w:t>
      </w:r>
      <w:r w:rsidRPr="006305EF">
        <w:rPr>
          <w:sz w:val="24"/>
          <w:szCs w:val="24"/>
          <w:highlight w:val="yellow"/>
        </w:rPr>
        <w:t>………………………………………………………………..</w:t>
      </w:r>
      <w:r w:rsidRPr="006305EF">
        <w:rPr>
          <w:sz w:val="24"/>
          <w:szCs w:val="24"/>
        </w:rPr>
        <w:t>korunčeských“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6437CF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b/>
          <w:sz w:val="24"/>
          <w:szCs w:val="24"/>
        </w:rPr>
        <w:t xml:space="preserve">DPH </w:t>
      </w:r>
      <w:r w:rsidRPr="006437CF">
        <w:rPr>
          <w:b/>
          <w:sz w:val="24"/>
          <w:szCs w:val="24"/>
        </w:rPr>
        <w:t>bude účtováno v sazbě platné ke dni uskutečnění zdanitelného plnění.</w:t>
      </w:r>
    </w:p>
    <w:p w:rsidR="00EE3E89" w:rsidRPr="006437CF" w:rsidRDefault="00EE3E89" w:rsidP="00EE3E89">
      <w:pPr>
        <w:tabs>
          <w:tab w:val="num" w:pos="0"/>
        </w:tabs>
        <w:rPr>
          <w:sz w:val="24"/>
          <w:szCs w:val="24"/>
        </w:rPr>
      </w:pPr>
    </w:p>
    <w:p w:rsidR="003C686C" w:rsidRPr="006437CF" w:rsidRDefault="003C686C">
      <w:pPr>
        <w:pStyle w:val="Zkladntext2"/>
        <w:jc w:val="center"/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I</w:t>
      </w:r>
      <w:r w:rsidR="006B32D2" w:rsidRPr="006437CF">
        <w:rPr>
          <w:b/>
          <w:u w:val="single"/>
        </w:rPr>
        <w:t>II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SPECIFIKACE KUPNÍ CENY A ZPŮSOB FAKTURACE</w:t>
      </w:r>
    </w:p>
    <w:p w:rsidR="00664A4D" w:rsidRPr="006437CF" w:rsidRDefault="00664A4D">
      <w:pPr>
        <w:pStyle w:val="Zkladntext2"/>
        <w:jc w:val="center"/>
      </w:pPr>
    </w:p>
    <w:p w:rsidR="00664A4D" w:rsidRPr="006437CF" w:rsidRDefault="00664A4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Kupující neposkytuje zálohy.</w:t>
      </w:r>
    </w:p>
    <w:p w:rsidR="007D735C" w:rsidRDefault="00F75BE1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Fakturace</w:t>
      </w:r>
      <w:r w:rsidR="00696B3D" w:rsidRPr="006437CF">
        <w:t xml:space="preserve"> dodávek paliva</w:t>
      </w:r>
      <w:r w:rsidRPr="006437CF">
        <w:t xml:space="preserve"> bude prováděna měsíčně na základě </w:t>
      </w:r>
      <w:r w:rsidR="006E1325" w:rsidRPr="006437CF">
        <w:t>prodávajícím</w:t>
      </w:r>
      <w:r w:rsidRPr="006437CF">
        <w:t xml:space="preserve"> vystaveného daňového dokladu</w:t>
      </w:r>
      <w:r w:rsidR="00696B3D" w:rsidRPr="006437CF">
        <w:t xml:space="preserve"> ve trojím vyhotovení s dodacími a vážními lístky a</w:t>
      </w:r>
      <w:r w:rsidR="006B32D2" w:rsidRPr="006437CF">
        <w:t> </w:t>
      </w:r>
      <w:r w:rsidR="00696B3D" w:rsidRPr="006437CF">
        <w:t>osvědčením o kvalitě paliva, které budou doporučeně zaslány na adresu:</w:t>
      </w:r>
      <w:r w:rsidR="00322520" w:rsidRPr="006437CF">
        <w:t xml:space="preserve"> </w:t>
      </w:r>
      <w:r w:rsidR="006E1325" w:rsidRPr="006437CF">
        <w:t xml:space="preserve">Armádní Servisní, příspěvková organizace, </w:t>
      </w:r>
      <w:r w:rsidR="007D735C">
        <w:t>Podbabská 1589/1, 160 00</w:t>
      </w:r>
      <w:r w:rsidR="00561A1A">
        <w:t>,</w:t>
      </w:r>
      <w:r w:rsidR="007D735C">
        <w:t xml:space="preserve"> Praha 6 – Dejvice.</w:t>
      </w:r>
    </w:p>
    <w:p w:rsidR="00F75BE1" w:rsidRPr="006437CF" w:rsidRDefault="00696B3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Součástí fakturace bude: cena za jednotku paliva, příslušná DPH, příslušná ekologická daň, cena za dopravu.</w:t>
      </w:r>
    </w:p>
    <w:p w:rsidR="00696B3D" w:rsidRPr="006437CF" w:rsidRDefault="00696B3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Na každé faktuře bude uvedeno „Dodávka paliva pro tepelný zdroj č. (kód zdroje), (místo dodávky)“.</w:t>
      </w:r>
    </w:p>
    <w:p w:rsidR="00664A4D" w:rsidRPr="006437CF" w:rsidRDefault="00664A4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Kupující má právo fakturu vrátit, obsahuje-li neúplné údaje, např. nesprávné cenové údaje nebo faktura neobsahuje potřebné náležitosti: chybí bank. spojení prodávajícího, IČ, DIČ apod.</w:t>
      </w:r>
    </w:p>
    <w:p w:rsidR="006E2314" w:rsidRPr="006437CF" w:rsidRDefault="006E2314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 xml:space="preserve">Splatnost daňových dokladů (faktur) bude </w:t>
      </w:r>
      <w:r w:rsidR="003C063E">
        <w:t>30</w:t>
      </w:r>
      <w:r w:rsidRPr="006437CF">
        <w:t xml:space="preserve"> dní od data jejich doručení (originál + 1 kopie s dokladem o řádném plněn</w:t>
      </w:r>
      <w:r w:rsidR="00C46711" w:rsidRPr="006437CF">
        <w:t>í dodávky</w:t>
      </w:r>
      <w:r w:rsidR="000464DF" w:rsidRPr="006437CF">
        <w:t>) kupujícímu.</w:t>
      </w:r>
    </w:p>
    <w:p w:rsidR="00591599" w:rsidRPr="0017714B" w:rsidRDefault="00591599" w:rsidP="00A44F56">
      <w:pPr>
        <w:jc w:val="both"/>
        <w:rPr>
          <w:bCs/>
          <w:color w:val="FF0000"/>
          <w:sz w:val="24"/>
          <w:szCs w:val="24"/>
          <w:highlight w:val="green"/>
        </w:rPr>
      </w:pPr>
    </w:p>
    <w:p w:rsidR="00255ED6" w:rsidRPr="0017714B" w:rsidRDefault="00255ED6" w:rsidP="00A44F56">
      <w:pPr>
        <w:jc w:val="both"/>
        <w:rPr>
          <w:b/>
          <w:highlight w:val="green"/>
          <w:u w:val="single"/>
        </w:rPr>
      </w:pPr>
    </w:p>
    <w:p w:rsidR="00664A4D" w:rsidRPr="006437CF" w:rsidRDefault="006B32D2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I</w:t>
      </w:r>
      <w:r w:rsidR="00664A4D" w:rsidRPr="006437CF">
        <w:rPr>
          <w:b/>
          <w:u w:val="single"/>
        </w:rPr>
        <w:t xml:space="preserve">V. </w:t>
      </w:r>
      <w:r w:rsidR="00561A1A">
        <w:rPr>
          <w:b/>
          <w:u w:val="single"/>
        </w:rPr>
        <w:t>DOBA PLNĚNÍ</w:t>
      </w:r>
    </w:p>
    <w:p w:rsidR="00664A4D" w:rsidRPr="006437CF" w:rsidRDefault="00664A4D">
      <w:pPr>
        <w:pStyle w:val="Zkladntext2"/>
        <w:jc w:val="both"/>
      </w:pPr>
    </w:p>
    <w:p w:rsidR="00664A4D" w:rsidRPr="006437CF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Doba plnění: od 1</w:t>
      </w:r>
      <w:r w:rsidR="00F51900" w:rsidRPr="006437CF">
        <w:t xml:space="preserve">. </w:t>
      </w:r>
      <w:r w:rsidRPr="006437CF">
        <w:t>ledna</w:t>
      </w:r>
      <w:r w:rsidR="00F51900" w:rsidRPr="006437CF">
        <w:t xml:space="preserve"> 201</w:t>
      </w:r>
      <w:r w:rsidR="002C3DA8">
        <w:t>7</w:t>
      </w:r>
      <w:r w:rsidR="00664A4D" w:rsidRPr="006437CF">
        <w:t>.</w:t>
      </w:r>
    </w:p>
    <w:p w:rsidR="00664A4D" w:rsidRPr="006437CF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Tato kupní smlouva je uzavřena na dobu zavezení uvedeného množství</w:t>
      </w:r>
      <w:r w:rsidR="00696B3D" w:rsidRPr="006437CF">
        <w:t>. Předpokládané ukončení plnění této smlouvy je 3</w:t>
      </w:r>
      <w:r w:rsidR="00B92057" w:rsidRPr="006437CF">
        <w:t>1</w:t>
      </w:r>
      <w:r w:rsidR="00696B3D" w:rsidRPr="006437CF">
        <w:t>. prosince 201</w:t>
      </w:r>
      <w:r w:rsidR="002C3DA8">
        <w:t>7</w:t>
      </w:r>
      <w:r w:rsidRPr="006437CF">
        <w:t>.</w:t>
      </w:r>
    </w:p>
    <w:p w:rsidR="00664A4D" w:rsidRPr="006437CF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 xml:space="preserve">Dodání zboží nastává převzetím zboží ze strany oprávněného pracovníka </w:t>
      </w:r>
      <w:r w:rsidR="001B4D7E" w:rsidRPr="006437CF">
        <w:t>Armádní Servisní, příspěvkové organizace,</w:t>
      </w:r>
      <w:r w:rsidRPr="006437CF">
        <w:t xml:space="preserve"> a</w:t>
      </w:r>
      <w:r w:rsidR="004E14E8" w:rsidRPr="006437CF">
        <w:t> </w:t>
      </w:r>
      <w:r w:rsidRPr="006437CF">
        <w:t>jeho podpisem dodacího listu. Tímto okamžikem nabývá kupující ke zboží vlastnické právo.</w:t>
      </w:r>
    </w:p>
    <w:p w:rsidR="009C2863" w:rsidRPr="0017714B" w:rsidRDefault="009C2863" w:rsidP="009C2863">
      <w:pPr>
        <w:pStyle w:val="Zkladntext2"/>
        <w:ind w:left="360"/>
        <w:jc w:val="both"/>
        <w:rPr>
          <w:highlight w:val="green"/>
        </w:rPr>
      </w:pPr>
    </w:p>
    <w:p w:rsidR="000049C9" w:rsidRPr="006437CF" w:rsidRDefault="000049C9" w:rsidP="009C2863">
      <w:pPr>
        <w:pStyle w:val="Zkladntext2"/>
        <w:ind w:left="360"/>
        <w:jc w:val="both"/>
      </w:pPr>
    </w:p>
    <w:p w:rsidR="00664A4D" w:rsidRPr="006437CF" w:rsidRDefault="00664A4D" w:rsidP="007519E9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 xml:space="preserve">V. </w:t>
      </w:r>
      <w:r w:rsidR="007519E9">
        <w:rPr>
          <w:b/>
          <w:u w:val="single"/>
        </w:rPr>
        <w:t>TERMÍN PLNĚNÍ</w:t>
      </w:r>
    </w:p>
    <w:p w:rsidR="00664A4D" w:rsidRPr="006437CF" w:rsidRDefault="00664A4D">
      <w:pPr>
        <w:pStyle w:val="Zkladntext2"/>
      </w:pPr>
    </w:p>
    <w:p w:rsidR="005C050E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Prodávající se touto smlouvou zavazuje, že předmět této smlouvy -</w:t>
      </w:r>
      <w:r w:rsidRPr="006437CF">
        <w:rPr>
          <w:b/>
        </w:rPr>
        <w:t xml:space="preserve"> </w:t>
      </w:r>
      <w:r w:rsidRPr="006437CF">
        <w:t>dodávku paliva v</w:t>
      </w:r>
      <w:r w:rsidR="00F75BE1" w:rsidRPr="006437CF">
        <w:t>č.</w:t>
      </w:r>
      <w:r w:rsidR="004E14E8" w:rsidRPr="006437CF">
        <w:t> </w:t>
      </w:r>
      <w:r w:rsidR="00F75BE1" w:rsidRPr="006437CF">
        <w:t>uložení a urovnání na skládky kotelen</w:t>
      </w:r>
      <w:r w:rsidRPr="006437CF">
        <w:t xml:space="preserve"> </w:t>
      </w:r>
      <w:r w:rsidRPr="006437CF">
        <w:rPr>
          <w:szCs w:val="24"/>
        </w:rPr>
        <w:t xml:space="preserve">v objektech </w:t>
      </w:r>
      <w:r w:rsidR="005C050E" w:rsidRPr="006437CF">
        <w:rPr>
          <w:szCs w:val="24"/>
        </w:rPr>
        <w:t>uvedených v čl. I této smlouvy, v množství uvedeném v čl. I této smlouvy v souladu s požadavky kupujícího dodá tak,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aby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prodávající pokryl požadavky kupujícího v plné míře</w:t>
      </w:r>
      <w:r w:rsidR="001B4D7E" w:rsidRPr="006437CF">
        <w:rPr>
          <w:szCs w:val="24"/>
        </w:rPr>
        <w:t>,</w:t>
      </w:r>
      <w:r w:rsidR="005C050E" w:rsidRPr="006437CF">
        <w:rPr>
          <w:szCs w:val="24"/>
        </w:rPr>
        <w:t xml:space="preserve"> a</w:t>
      </w:r>
      <w:r w:rsidR="004E14E8" w:rsidRPr="006437CF">
        <w:rPr>
          <w:szCs w:val="24"/>
        </w:rPr>
        <w:t> </w:t>
      </w:r>
      <w:r w:rsidR="005C050E" w:rsidRPr="006437CF">
        <w:rPr>
          <w:szCs w:val="24"/>
        </w:rPr>
        <w:t>pokud možno i v případě jeho okamžitých potřeb.</w:t>
      </w:r>
    </w:p>
    <w:p w:rsidR="00664A4D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Skutečně požadovaný termín dodávky sdělí kupující prodávajícímu v dost</w:t>
      </w:r>
      <w:r w:rsidR="00443B0E" w:rsidRPr="006437CF">
        <w:t>atečném předstihu předem (min. 7 dní</w:t>
      </w:r>
      <w:r w:rsidRPr="006437CF">
        <w:t>)</w:t>
      </w:r>
      <w:r w:rsidR="00696B3D" w:rsidRPr="006437CF">
        <w:t xml:space="preserve"> </w:t>
      </w:r>
      <w:r w:rsidR="00D53B9A" w:rsidRPr="006437CF">
        <w:t xml:space="preserve">telefonicky </w:t>
      </w:r>
      <w:r w:rsidR="00F949AD" w:rsidRPr="006437CF">
        <w:t>a</w:t>
      </w:r>
      <w:r w:rsidR="00D53B9A" w:rsidRPr="006437CF">
        <w:t xml:space="preserve"> faxem</w:t>
      </w:r>
      <w:r w:rsidRPr="006437CF">
        <w:t xml:space="preserve">. </w:t>
      </w:r>
    </w:p>
    <w:p w:rsidR="00664A4D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Prodávající je povinen k úhradě škody, která kupujícímu vznikla, zpožděním dodávek paliva vůči dohodnutému termínu dodávek.</w:t>
      </w:r>
    </w:p>
    <w:p w:rsidR="00182BB1" w:rsidRDefault="00CE62FA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Kupující</w:t>
      </w:r>
      <w:r w:rsidR="00315A7D" w:rsidRPr="006437CF">
        <w:t xml:space="preserve"> nemusí odebrat </w:t>
      </w:r>
      <w:r w:rsidR="00182BB1" w:rsidRPr="006437CF">
        <w:t>celý předmět plnění v závislosti na klimatických podmínkách a potřebách organizace.</w:t>
      </w:r>
    </w:p>
    <w:p w:rsidR="00862834" w:rsidRDefault="00862834" w:rsidP="00862834">
      <w:pPr>
        <w:pStyle w:val="Zkladntext2"/>
        <w:jc w:val="both"/>
      </w:pPr>
    </w:p>
    <w:p w:rsidR="00862834" w:rsidRDefault="00862834" w:rsidP="00862834">
      <w:pPr>
        <w:pStyle w:val="Zkladntext2"/>
        <w:jc w:val="both"/>
      </w:pPr>
    </w:p>
    <w:p w:rsidR="007519E9" w:rsidRDefault="007519E9" w:rsidP="00862834">
      <w:pPr>
        <w:pStyle w:val="Zkladntext2"/>
        <w:jc w:val="both"/>
      </w:pPr>
    </w:p>
    <w:p w:rsidR="007519E9" w:rsidRDefault="007519E9" w:rsidP="00862834">
      <w:pPr>
        <w:pStyle w:val="Zkladntext2"/>
        <w:jc w:val="both"/>
      </w:pPr>
    </w:p>
    <w:p w:rsidR="007519E9" w:rsidRDefault="007519E9" w:rsidP="00862834">
      <w:pPr>
        <w:pStyle w:val="Zkladntext2"/>
        <w:jc w:val="both"/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V</w:t>
      </w:r>
      <w:r w:rsidR="00FF598E" w:rsidRPr="006437CF">
        <w:rPr>
          <w:b/>
          <w:u w:val="single"/>
        </w:rPr>
        <w:t>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POŽADAVKY NA DODACÍ LIST</w:t>
      </w:r>
    </w:p>
    <w:p w:rsidR="00664A4D" w:rsidRPr="006437CF" w:rsidRDefault="00664A4D">
      <w:pPr>
        <w:pStyle w:val="Zkladntext2"/>
      </w:pPr>
    </w:p>
    <w:p w:rsidR="00262AFD" w:rsidRPr="006437CF" w:rsidRDefault="00112B80" w:rsidP="00112B80">
      <w:pPr>
        <w:pStyle w:val="Zkladntext2"/>
        <w:numPr>
          <w:ilvl w:val="0"/>
          <w:numId w:val="21"/>
        </w:numPr>
        <w:ind w:left="426"/>
        <w:jc w:val="both"/>
      </w:pPr>
      <w:r w:rsidRPr="00112B80">
        <w:t>Každá dodávka paliva bude doložena, že splňuje kvalitativní ukazatele podle zákona č. 201/2012 Sb. v platném znění a vyhlášky č. 415/2012 Sb. v platném znění, dodacím a vážním lístkem potvrzeným zástupci Armádní Servisní, příspěvkové organizace v místě plnění.</w:t>
      </w:r>
    </w:p>
    <w:p w:rsidR="00845EC1" w:rsidRPr="006437CF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6437CF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6437CF">
        <w:rPr>
          <w:b/>
          <w:u w:val="single"/>
        </w:rPr>
        <w:t xml:space="preserve">Dodací a </w:t>
      </w:r>
      <w:r w:rsidR="00D46913" w:rsidRPr="006437CF">
        <w:rPr>
          <w:b/>
          <w:u w:val="single"/>
        </w:rPr>
        <w:t>vážní lístek bude dále obsahovat: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D</w:t>
      </w:r>
      <w:r w:rsidR="00D46913" w:rsidRPr="006437CF">
        <w:t>atum,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RZ</w:t>
      </w:r>
      <w:r w:rsidR="00766390" w:rsidRPr="006437CF">
        <w:t xml:space="preserve"> vozu a j</w:t>
      </w:r>
      <w:r w:rsidR="00D46913" w:rsidRPr="006437CF">
        <w:t>m</w:t>
      </w:r>
      <w:r w:rsidR="00766390" w:rsidRPr="006437CF">
        <w:t>éno</w:t>
      </w:r>
      <w:r w:rsidR="00D46913" w:rsidRPr="006437CF">
        <w:t xml:space="preserve"> řidiče</w:t>
      </w:r>
      <w:r w:rsidR="0016728E" w:rsidRPr="006437CF">
        <w:t xml:space="preserve"> (</w:t>
      </w:r>
      <w:r w:rsidRPr="006437CF">
        <w:t>čitelně</w:t>
      </w:r>
      <w:r w:rsidR="0016728E" w:rsidRPr="006437CF">
        <w:t>)</w:t>
      </w:r>
    </w:p>
    <w:p w:rsidR="00D46913" w:rsidRPr="006437CF" w:rsidRDefault="0016728E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Dodavatel</w:t>
      </w:r>
      <w:r w:rsidR="00D46913" w:rsidRPr="006437CF">
        <w:t xml:space="preserve"> – razítko, podpis a čitelně jméno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P</w:t>
      </w:r>
      <w:r w:rsidR="00D46913" w:rsidRPr="006437CF">
        <w:t>řesné místo</w:t>
      </w:r>
      <w:r w:rsidRPr="006437CF">
        <w:t>,</w:t>
      </w:r>
      <w:r w:rsidR="00D46913" w:rsidRPr="006437CF">
        <w:t xml:space="preserve"> ka</w:t>
      </w:r>
      <w:r w:rsidR="00BF28F4" w:rsidRPr="006437CF">
        <w:t>m</w:t>
      </w:r>
      <w:r w:rsidRPr="006437CF">
        <w:t xml:space="preserve"> </w:t>
      </w:r>
      <w:r w:rsidR="00D46913" w:rsidRPr="006437CF">
        <w:t>bylo palivo dodáno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N</w:t>
      </w:r>
      <w:r w:rsidR="00D46913" w:rsidRPr="006437CF">
        <w:t>ázev paliva, váha – b</w:t>
      </w:r>
      <w:r w:rsidR="00766390" w:rsidRPr="006437CF">
        <w:t>r</w:t>
      </w:r>
      <w:r w:rsidR="00D46913" w:rsidRPr="006437CF">
        <w:t>utto, tára</w:t>
      </w:r>
      <w:r w:rsidRPr="006437CF">
        <w:t>,</w:t>
      </w:r>
      <w:r w:rsidR="00D46913" w:rsidRPr="006437CF">
        <w:t xml:space="preserve"> netto.</w:t>
      </w:r>
    </w:p>
    <w:p w:rsidR="007D5AD7" w:rsidRPr="0017714B" w:rsidRDefault="007D5AD7" w:rsidP="007D5AD7">
      <w:pPr>
        <w:pStyle w:val="Zkladntext2"/>
        <w:ind w:left="426"/>
        <w:jc w:val="both"/>
        <w:rPr>
          <w:highlight w:val="green"/>
        </w:rPr>
      </w:pPr>
    </w:p>
    <w:p w:rsidR="00664A4D" w:rsidRPr="00F971D3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F971D3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Pr="0017714B" w:rsidRDefault="00D53B9A">
      <w:pPr>
        <w:pStyle w:val="Zkladntext3"/>
        <w:jc w:val="left"/>
        <w:rPr>
          <w:b w:val="0"/>
          <w:highlight w:val="green"/>
        </w:rPr>
      </w:pPr>
    </w:p>
    <w:p w:rsidR="000049C9" w:rsidRPr="0017714B" w:rsidRDefault="000049C9">
      <w:pPr>
        <w:pStyle w:val="Zkladntext3"/>
        <w:jc w:val="left"/>
        <w:rPr>
          <w:b w:val="0"/>
          <w:highlight w:val="green"/>
        </w:rPr>
      </w:pPr>
    </w:p>
    <w:p w:rsidR="00664A4D" w:rsidRPr="00F971D3" w:rsidRDefault="00664A4D">
      <w:pPr>
        <w:pStyle w:val="Zkladntext3"/>
        <w:rPr>
          <w:u w:val="single"/>
        </w:rPr>
      </w:pPr>
      <w:r w:rsidRPr="00F971D3">
        <w:rPr>
          <w:u w:val="single"/>
        </w:rPr>
        <w:t>V</w:t>
      </w:r>
      <w:r w:rsidR="00FF598E" w:rsidRPr="00F971D3">
        <w:rPr>
          <w:u w:val="single"/>
        </w:rPr>
        <w:t>II</w:t>
      </w:r>
      <w:r w:rsidRPr="00F971D3">
        <w:rPr>
          <w:u w:val="single"/>
        </w:rPr>
        <w:t xml:space="preserve">. </w:t>
      </w:r>
      <w:r w:rsidR="007519E9">
        <w:rPr>
          <w:u w:val="single"/>
        </w:rPr>
        <w:t>POŽADAVKY NA PLNĚNÍ</w:t>
      </w:r>
    </w:p>
    <w:p w:rsidR="00664A4D" w:rsidRPr="00F971D3" w:rsidRDefault="00664A4D">
      <w:pPr>
        <w:rPr>
          <w:sz w:val="24"/>
        </w:rPr>
      </w:pPr>
    </w:p>
    <w:p w:rsidR="00664A4D" w:rsidRPr="00F971D3" w:rsidRDefault="00664A4D">
      <w:pPr>
        <w:pStyle w:val="Zkladntext2"/>
        <w:numPr>
          <w:ilvl w:val="0"/>
          <w:numId w:val="3"/>
        </w:numPr>
        <w:ind w:left="426" w:hanging="426"/>
      </w:pPr>
      <w:r w:rsidRPr="00F971D3">
        <w:t>Prodávající se zavazuje, že zajistí dodávku paliva dle této smlouvy.</w:t>
      </w:r>
    </w:p>
    <w:p w:rsidR="00664A4D" w:rsidRPr="00F971D3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F971D3">
        <w:rPr>
          <w:sz w:val="24"/>
        </w:rPr>
        <w:t>Místem plnění v rámci této smlouvy jsou odběrní místa</w:t>
      </w:r>
      <w:r w:rsidR="00D46913" w:rsidRPr="00F971D3">
        <w:rPr>
          <w:sz w:val="24"/>
        </w:rPr>
        <w:t xml:space="preserve"> uvedená v čl. I</w:t>
      </w:r>
      <w:r w:rsidR="006B32D2" w:rsidRPr="00F971D3">
        <w:rPr>
          <w:sz w:val="24"/>
        </w:rPr>
        <w:t>.</w:t>
      </w:r>
      <w:r w:rsidR="00D46913" w:rsidRPr="00F971D3">
        <w:rPr>
          <w:sz w:val="24"/>
        </w:rPr>
        <w:t xml:space="preserve"> této smlouvy. </w:t>
      </w:r>
      <w:r w:rsidRPr="00F971D3">
        <w:rPr>
          <w:sz w:val="24"/>
          <w:szCs w:val="24"/>
        </w:rPr>
        <w:t>Prodávající se zavazuje, že</w:t>
      </w:r>
      <w:r w:rsidR="004F4753" w:rsidRPr="00F971D3">
        <w:rPr>
          <w:sz w:val="24"/>
          <w:szCs w:val="24"/>
        </w:rPr>
        <w:t>: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předmět této smlouvy dodá a složí na odběrní místo, dle pokynů odpovědného pracovníka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zodpovídá za znečištění okolí při vykládce paliva a jeho úklid,</w:t>
      </w:r>
    </w:p>
    <w:p w:rsidR="00D46913" w:rsidRPr="00F971D3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 xml:space="preserve">do </w:t>
      </w:r>
      <w:r w:rsidR="004A146E" w:rsidRPr="00F971D3">
        <w:rPr>
          <w:sz w:val="24"/>
        </w:rPr>
        <w:t>7</w:t>
      </w:r>
      <w:r w:rsidRPr="00F971D3">
        <w:rPr>
          <w:sz w:val="24"/>
        </w:rPr>
        <w:t xml:space="preserve"> dnů od podpisu této smlouvy předloží </w:t>
      </w:r>
      <w:r w:rsidR="004A146E" w:rsidRPr="00F971D3">
        <w:rPr>
          <w:sz w:val="24"/>
        </w:rPr>
        <w:t>kupujícímu</w:t>
      </w:r>
      <w:r w:rsidRPr="00F971D3">
        <w:rPr>
          <w:sz w:val="24"/>
        </w:rPr>
        <w:t xml:space="preserve"> seznam osob zajišťujících dopravu a vst</w:t>
      </w:r>
      <w:r w:rsidR="004F4753" w:rsidRPr="00F971D3">
        <w:rPr>
          <w:sz w:val="24"/>
        </w:rPr>
        <w:t>upujících do objektu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F971D3">
        <w:rPr>
          <w:sz w:val="24"/>
        </w:rPr>
        <w:t>,</w:t>
      </w:r>
      <w:r w:rsidR="00D53B9A" w:rsidRPr="00F971D3">
        <w:rPr>
          <w:sz w:val="24"/>
        </w:rPr>
        <w:t xml:space="preserve"> </w:t>
      </w:r>
      <w:r w:rsidRPr="00F971D3">
        <w:rPr>
          <w:sz w:val="24"/>
        </w:rPr>
        <w:t>a</w:t>
      </w:r>
      <w:r w:rsidR="00776D17" w:rsidRPr="00F971D3">
        <w:rPr>
          <w:sz w:val="24"/>
        </w:rPr>
        <w:t> </w:t>
      </w:r>
      <w:r w:rsidRPr="00F971D3">
        <w:rPr>
          <w:sz w:val="24"/>
        </w:rPr>
        <w:t xml:space="preserve">budou je </w:t>
      </w:r>
      <w:r w:rsidR="00352625" w:rsidRPr="00F971D3">
        <w:rPr>
          <w:sz w:val="24"/>
        </w:rPr>
        <w:t>dodržovat</w:t>
      </w:r>
      <w:r w:rsidRPr="00F971D3">
        <w:rPr>
          <w:sz w:val="24"/>
        </w:rPr>
        <w:t>.</w:t>
      </w:r>
    </w:p>
    <w:p w:rsidR="00C81AC4" w:rsidRPr="00F971D3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Vzhledem ke skutečnosti, že některé skládky jsou ve vojenském objektu</w:t>
      </w:r>
      <w:r w:rsidR="003C063E">
        <w:rPr>
          <w:sz w:val="24"/>
        </w:rPr>
        <w:t xml:space="preserve">, </w:t>
      </w:r>
      <w:r w:rsidRPr="00F971D3">
        <w:rPr>
          <w:sz w:val="24"/>
        </w:rPr>
        <w:t>musí být obsluhy vozidel původem ze státu EU nebo NATO.</w:t>
      </w:r>
    </w:p>
    <w:p w:rsidR="00C63005" w:rsidRPr="0017714B" w:rsidRDefault="00C63005">
      <w:pPr>
        <w:pStyle w:val="Zkladntext2"/>
        <w:jc w:val="center"/>
        <w:rPr>
          <w:highlight w:val="green"/>
        </w:rPr>
      </w:pPr>
    </w:p>
    <w:p w:rsidR="000049C9" w:rsidRPr="00F971D3" w:rsidRDefault="000049C9">
      <w:pPr>
        <w:pStyle w:val="Zkladntext2"/>
        <w:jc w:val="center"/>
      </w:pPr>
    </w:p>
    <w:p w:rsidR="00664A4D" w:rsidRPr="00F971D3" w:rsidRDefault="006B32D2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VI</w:t>
      </w:r>
      <w:r w:rsidR="00FF598E" w:rsidRPr="00F971D3">
        <w:rPr>
          <w:b/>
          <w:u w:val="single"/>
        </w:rPr>
        <w:t>II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ZÁRUKY ZA JAKOST</w:t>
      </w:r>
    </w:p>
    <w:p w:rsidR="00664A4D" w:rsidRPr="00F971D3" w:rsidRDefault="00664A4D">
      <w:pPr>
        <w:pStyle w:val="Zkladntext2"/>
      </w:pP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Prodávající odpovídá za kvalitu plnění jednotlivých dodávek, zejména za to, že palivo bude v souladu s technickými normami a vlastnostmi kupujícím</w:t>
      </w:r>
      <w:r w:rsidR="009C2863" w:rsidRPr="00F971D3">
        <w:t xml:space="preserve"> požadovanými</w:t>
      </w:r>
      <w:r w:rsidRPr="00F971D3">
        <w:t>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Kupující má právo se řádně seznámit při každé jednotlivé dodávce se stavem dodávaného paliva před jeho převzetím.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Kupující si vyhrazuje právo uplatnit do 7 dnů ode dne dodání paliva případnou reklamaci jeho kvality. Reklamaci uplatní kupující u prodejce písemně.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Případnou vadu jakosti prodávající odstraní bez zbytečného odkladu po podání písemného podnětu kupujícího.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Reklamaci na množství dodaného paliva uplatní kupující okamžitě v době dovozu paliva a prodejce je povinen zabezpečit v jeho přítomnosti kontrolní převážení.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lastRenderedPageBreak/>
        <w:t>V případě potvrzení reklamovaných nedostatků sjedná prodejce na vlastní náklady nápravu a hradí veškeré platby spojené s reklamací.</w:t>
      </w:r>
    </w:p>
    <w:p w:rsidR="008E73A8" w:rsidRPr="0017714B" w:rsidRDefault="008E73A8">
      <w:pPr>
        <w:pStyle w:val="Zkladntext2"/>
        <w:jc w:val="center"/>
        <w:rPr>
          <w:b/>
          <w:highlight w:val="green"/>
          <w:u w:val="single"/>
        </w:rPr>
      </w:pPr>
    </w:p>
    <w:p w:rsidR="00664A4D" w:rsidRPr="00F971D3" w:rsidRDefault="00FF598E">
      <w:pPr>
        <w:pStyle w:val="Zkladntext2"/>
        <w:jc w:val="center"/>
        <w:rPr>
          <w:b/>
        </w:rPr>
      </w:pPr>
      <w:r w:rsidRPr="00F971D3">
        <w:rPr>
          <w:b/>
          <w:u w:val="single"/>
        </w:rPr>
        <w:t>IX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DALŠÍ PODMÍNKY PRO DODÁNÍ ZBOŽÍ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1015A" w:rsidRPr="00F971D3" w:rsidRDefault="0001015A" w:rsidP="007519E9">
      <w:pPr>
        <w:pStyle w:val="Zkladntext2"/>
        <w:numPr>
          <w:ilvl w:val="0"/>
          <w:numId w:val="39"/>
        </w:numPr>
        <w:ind w:left="426" w:hanging="426"/>
        <w:jc w:val="both"/>
      </w:pPr>
      <w:r w:rsidRPr="00F971D3">
        <w:t>Mimořádné plnění mimo výše uvedeného průběhu dodávek je možné i po telefonické dohodě účastníků smlouvy, potvrzené faxovou zprávou.</w:t>
      </w:r>
    </w:p>
    <w:p w:rsidR="000049C9" w:rsidRPr="00F971D3" w:rsidRDefault="000049C9" w:rsidP="00443B0E">
      <w:pPr>
        <w:pStyle w:val="Zkladntext2"/>
        <w:ind w:left="426"/>
        <w:jc w:val="center"/>
        <w:rPr>
          <w:b/>
          <w:u w:val="single"/>
        </w:rPr>
      </w:pPr>
    </w:p>
    <w:p w:rsidR="0021167B" w:rsidRPr="00F971D3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SMLUVNÍ POKUTY A ÚROKY Z PRODLENÍ</w:t>
      </w:r>
    </w:p>
    <w:p w:rsidR="0033355B" w:rsidRPr="00F971D3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Pr="00F971D3" w:rsidRDefault="00D46913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F971D3">
        <w:t xml:space="preserve">Ocitne-li se prodávající v prodlení s plněním podle této smlouvy </w:t>
      </w:r>
      <w:r w:rsidR="007519E9">
        <w:t>dle čl. V.</w:t>
      </w:r>
      <w:r w:rsidR="0033355B" w:rsidRPr="00F971D3">
        <w:t xml:space="preserve"> </w:t>
      </w:r>
      <w:r w:rsidRPr="00F971D3">
        <w:t>je povinen zap</w:t>
      </w:r>
      <w:r w:rsidR="009C2863" w:rsidRPr="00F971D3">
        <w:t>latit kupuj</w:t>
      </w:r>
      <w:r w:rsidR="00E74E2C">
        <w:t xml:space="preserve">ícím smluvní pokutu ve výši 0,05 </w:t>
      </w:r>
      <w:r w:rsidR="009C2863" w:rsidRPr="00F971D3">
        <w:t xml:space="preserve">% z ceny plnění </w:t>
      </w:r>
      <w:r w:rsidRPr="00F971D3">
        <w:t>za každý byť započatý kalendářní den prodlení se spln</w:t>
      </w:r>
      <w:r w:rsidR="00653E70" w:rsidRPr="00F971D3">
        <w:t>ěním dodávky dle termínu uvedené</w:t>
      </w:r>
      <w:r w:rsidR="00E7798E" w:rsidRPr="00F971D3">
        <w:t xml:space="preserve">m </w:t>
      </w:r>
      <w:r w:rsidRPr="00F971D3">
        <w:t>v této smlouvě</w:t>
      </w:r>
      <w:r w:rsidR="009C2863" w:rsidRPr="00F971D3">
        <w:t>.</w:t>
      </w:r>
      <w:r w:rsidRPr="00F971D3">
        <w:t xml:space="preserve"> </w:t>
      </w:r>
    </w:p>
    <w:p w:rsidR="003C608C" w:rsidRPr="00B41FC9" w:rsidRDefault="003C608C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B41FC9">
        <w:t xml:space="preserve">Kupující uhradí fakturu prodávajícího nejpozději do </w:t>
      </w:r>
      <w:r w:rsidR="00B41FC9" w:rsidRPr="00B41FC9">
        <w:t>30</w:t>
      </w:r>
      <w:r w:rsidRPr="00B41FC9">
        <w:t xml:space="preserve"> dnů po jejím doručení. Za prodlení s úhradou faktury zaplatí kupující prodávajícímu smluvní pokutu ve výši 0,05 % z fakturované částky za každý den prodlení.</w:t>
      </w:r>
    </w:p>
    <w:p w:rsidR="00B41FC9" w:rsidRDefault="00B41FC9" w:rsidP="007519E9">
      <w:pPr>
        <w:pStyle w:val="Zkladntext2"/>
        <w:jc w:val="both"/>
      </w:pPr>
    </w:p>
    <w:p w:rsidR="00B41FC9" w:rsidRPr="00F971D3" w:rsidRDefault="00B41FC9" w:rsidP="00A27478">
      <w:pPr>
        <w:pStyle w:val="Zkladntext2"/>
        <w:ind w:left="426"/>
        <w:jc w:val="both"/>
      </w:pPr>
    </w:p>
    <w:p w:rsidR="0021167B" w:rsidRPr="00F971D3" w:rsidRDefault="00AB39AF" w:rsidP="00AB39AF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 xml:space="preserve">XI. </w:t>
      </w:r>
      <w:r w:rsidR="007519E9">
        <w:rPr>
          <w:b/>
          <w:u w:val="single"/>
        </w:rPr>
        <w:t>DALŠÍ UJEDNÁNÍ</w:t>
      </w:r>
    </w:p>
    <w:p w:rsidR="0054041C" w:rsidRPr="00F971D3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F971D3" w:rsidRDefault="0054041C" w:rsidP="007519E9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 w:rsidRPr="00F971D3">
        <w:rPr>
          <w:bCs/>
          <w:color w:val="000000"/>
          <w:sz w:val="24"/>
          <w:szCs w:val="24"/>
        </w:rPr>
        <w:t xml:space="preserve">Prodávající souhlasí se zveřejněním této smlouvy na </w:t>
      </w:r>
      <w:r w:rsidR="003C063E" w:rsidRPr="003C063E">
        <w:rPr>
          <w:bCs/>
          <w:color w:val="000000"/>
          <w:sz w:val="24"/>
          <w:szCs w:val="24"/>
          <w:u w:val="single"/>
        </w:rPr>
        <w:t>https://</w:t>
      </w:r>
      <w:r w:rsidRPr="00F971D3">
        <w:rPr>
          <w:bCs/>
          <w:color w:val="000000"/>
          <w:sz w:val="24"/>
          <w:szCs w:val="24"/>
          <w:u w:val="single"/>
        </w:rPr>
        <w:t>www.as-po.cz/verejne-zakazky.</w:t>
      </w:r>
    </w:p>
    <w:p w:rsidR="00AB39AF" w:rsidRPr="00F971D3" w:rsidRDefault="00AB39AF" w:rsidP="00AB39AF">
      <w:pPr>
        <w:pStyle w:val="Zkladntext2"/>
        <w:jc w:val="center"/>
        <w:rPr>
          <w:b/>
          <w:u w:val="single"/>
        </w:rPr>
      </w:pPr>
    </w:p>
    <w:p w:rsidR="00CC4514" w:rsidRPr="00F971D3" w:rsidRDefault="00CC4514" w:rsidP="00AB39AF">
      <w:pPr>
        <w:pStyle w:val="Zkladntext2"/>
        <w:jc w:val="center"/>
        <w:rPr>
          <w:b/>
          <w:u w:val="single"/>
        </w:rPr>
      </w:pP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ODSTOUPENÍ OD SMLOUVY</w:t>
      </w: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F971D3" w:rsidRDefault="00D46913" w:rsidP="007519E9">
      <w:pPr>
        <w:pStyle w:val="Zkladntext2"/>
        <w:numPr>
          <w:ilvl w:val="0"/>
          <w:numId w:val="40"/>
        </w:numPr>
        <w:ind w:left="567" w:hanging="720"/>
        <w:jc w:val="both"/>
      </w:pPr>
      <w:r w:rsidRPr="00F971D3">
        <w:t xml:space="preserve">Kupující je oprávněn od této smlouvy jednostranně písemně odstoupit pro podstatné porušení této smlouvy, přičemž za podstatné porušení této smlouvy se zejména </w:t>
      </w:r>
      <w:r w:rsidR="00352625" w:rsidRPr="00F971D3">
        <w:t>považuje, jestliže</w:t>
      </w:r>
      <w:r w:rsidRPr="00F971D3">
        <w:t xml:space="preserve"> prodávající nedodá řádně a včas předmět této smlouvy a</w:t>
      </w:r>
      <w:r w:rsidR="004E14E8" w:rsidRPr="00F971D3">
        <w:t> </w:t>
      </w:r>
      <w:r w:rsidRPr="00F971D3">
        <w:t xml:space="preserve"> pokud nezjednal nápravu</w:t>
      </w:r>
      <w:r w:rsidR="006B32D2" w:rsidRPr="00F971D3">
        <w:t>,</w:t>
      </w:r>
      <w:r w:rsidR="00322520" w:rsidRPr="00F971D3">
        <w:t xml:space="preserve"> </w:t>
      </w:r>
      <w:r w:rsidRPr="00F971D3">
        <w:t>přestože byl kupujícím na neplnění této smlouvy písemně upozorněn.</w:t>
      </w:r>
    </w:p>
    <w:p w:rsidR="00D46913" w:rsidRPr="00F971D3" w:rsidRDefault="00D46913" w:rsidP="00D46913">
      <w:pPr>
        <w:pStyle w:val="Zkladntext2"/>
        <w:ind w:left="426"/>
      </w:pPr>
    </w:p>
    <w:p w:rsidR="009C2863" w:rsidRDefault="009C2863" w:rsidP="00D46913">
      <w:pPr>
        <w:pStyle w:val="Zkladntext2"/>
        <w:ind w:left="426"/>
      </w:pPr>
    </w:p>
    <w:p w:rsidR="00664A4D" w:rsidRPr="00F971D3" w:rsidRDefault="007E33CA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ZÁVĚREČNÁ USTANOVENÍ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A6ECC" w:rsidRDefault="000A6ECC" w:rsidP="000A6ECC">
      <w:pPr>
        <w:pStyle w:val="Zkladntext2"/>
        <w:numPr>
          <w:ilvl w:val="0"/>
          <w:numId w:val="7"/>
        </w:numPr>
        <w:ind w:left="567" w:hanging="567"/>
        <w:jc w:val="both"/>
      </w:pPr>
      <w:r>
        <w:t xml:space="preserve">Smlouva nabývá platnosti dnem podpisu oběma smluvními stranami a účinnosti dnem uveřejnění v registru smluv v souladu s § 6 odst. 1 zákona č. 340/2015 Sb. o registru smluv. </w:t>
      </w:r>
      <w:r w:rsidR="00D812D8">
        <w:t>Prodávající</w:t>
      </w:r>
      <w:r>
        <w:t xml:space="preserve"> bere na vědomí, že uveřejnění v tomto registru zajistí </w:t>
      </w:r>
      <w:r w:rsidR="00D812D8">
        <w:t>kupující.</w:t>
      </w:r>
    </w:p>
    <w:p w:rsidR="00746216" w:rsidRPr="00F971D3" w:rsidRDefault="00746216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rPr>
          <w:bCs/>
        </w:rPr>
        <w:t>Závazkové vztahy se budou řídit zákonem č. 89/2012 Sb., občanský zákoník</w:t>
      </w:r>
      <w:r w:rsidR="00532A59" w:rsidRPr="00F971D3">
        <w:rPr>
          <w:bCs/>
        </w:rPr>
        <w:t>.</w:t>
      </w:r>
    </w:p>
    <w:p w:rsidR="009F7478" w:rsidRPr="00F971D3" w:rsidRDefault="009F7478" w:rsidP="007519E9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F971D3">
        <w:rPr>
          <w:sz w:val="24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 rozporu s výslovnými ustanoveními této smlouvy a nezakládá žádný závazek žádné ze stran.</w:t>
      </w:r>
    </w:p>
    <w:p w:rsidR="009F7478" w:rsidRPr="00F971D3" w:rsidRDefault="009F7478" w:rsidP="007519E9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F971D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F971D3" w:rsidRDefault="00664A4D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t>Tato smlouva se pořizuje ve čtyřech vyhotoveních, každé s platností orig</w:t>
      </w:r>
      <w:r w:rsidR="004A146E" w:rsidRPr="00F971D3">
        <w:t>inálu. Prodávající obdrží jedno vyhotovení</w:t>
      </w:r>
      <w:r w:rsidRPr="00F971D3">
        <w:t xml:space="preserve"> a kupující obdrží tři </w:t>
      </w:r>
      <w:r w:rsidR="004A146E" w:rsidRPr="00F971D3">
        <w:t>vyhotovení</w:t>
      </w:r>
      <w:r w:rsidRPr="00F971D3">
        <w:t>.</w:t>
      </w:r>
    </w:p>
    <w:p w:rsidR="00664A4D" w:rsidRPr="00F971D3" w:rsidRDefault="00664A4D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t>Smluvní strany smlouvu přečetly, s jejím obsahem souhlasí, což stvrzují svými podpisy.</w:t>
      </w:r>
    </w:p>
    <w:p w:rsidR="001205EA" w:rsidRDefault="001205EA" w:rsidP="00FD4605">
      <w:pPr>
        <w:ind w:left="284" w:hanging="568"/>
        <w:rPr>
          <w:sz w:val="24"/>
        </w:rPr>
      </w:pPr>
    </w:p>
    <w:p w:rsidR="007519E9" w:rsidRDefault="007519E9" w:rsidP="000A6ECC">
      <w:pPr>
        <w:rPr>
          <w:sz w:val="24"/>
        </w:rPr>
      </w:pPr>
    </w:p>
    <w:p w:rsidR="007519E9" w:rsidRPr="00CD1E23" w:rsidRDefault="007519E9" w:rsidP="00FD4605">
      <w:pPr>
        <w:ind w:left="284" w:hanging="568"/>
        <w:rPr>
          <w:sz w:val="24"/>
        </w:rPr>
      </w:pPr>
    </w:p>
    <w:p w:rsidR="00FD4605" w:rsidRPr="00CD1E23" w:rsidRDefault="00FD4605" w:rsidP="00FD4605">
      <w:pPr>
        <w:ind w:left="284" w:hanging="568"/>
        <w:rPr>
          <w:sz w:val="24"/>
        </w:rPr>
      </w:pPr>
      <w:r w:rsidRPr="00CD1E23">
        <w:rPr>
          <w:sz w:val="24"/>
        </w:rPr>
        <w:t>V Praze dne: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V </w:t>
      </w:r>
      <w:r w:rsidRPr="00CD1E23">
        <w:rPr>
          <w:sz w:val="24"/>
          <w:shd w:val="clear" w:color="auto" w:fill="FFFF00"/>
        </w:rPr>
        <w:t xml:space="preserve">……………. </w:t>
      </w:r>
      <w:r w:rsidRPr="00CD1E23">
        <w:rPr>
          <w:sz w:val="24"/>
        </w:rPr>
        <w:t>dne:</w:t>
      </w:r>
      <w:r w:rsidRPr="00CD1E23">
        <w:rPr>
          <w:sz w:val="24"/>
          <w:shd w:val="clear" w:color="auto" w:fill="FFFF00"/>
        </w:rPr>
        <w:t>…………….....</w:t>
      </w:r>
    </w:p>
    <w:p w:rsidR="0010661C" w:rsidRDefault="0010661C" w:rsidP="00FD4605">
      <w:pPr>
        <w:rPr>
          <w:sz w:val="24"/>
          <w:highlight w:val="green"/>
        </w:rPr>
      </w:pPr>
    </w:p>
    <w:p w:rsidR="003C063E" w:rsidRDefault="003C063E" w:rsidP="00FD4605">
      <w:pPr>
        <w:rPr>
          <w:sz w:val="24"/>
          <w:highlight w:val="green"/>
        </w:rPr>
      </w:pPr>
    </w:p>
    <w:p w:rsidR="003C063E" w:rsidRDefault="003C063E" w:rsidP="00FD4605">
      <w:pPr>
        <w:rPr>
          <w:sz w:val="24"/>
          <w:highlight w:val="green"/>
        </w:rPr>
      </w:pPr>
    </w:p>
    <w:p w:rsidR="003C063E" w:rsidRPr="00E417FA" w:rsidRDefault="003C063E" w:rsidP="00FD4605">
      <w:pPr>
        <w:rPr>
          <w:sz w:val="24"/>
          <w:highlight w:val="green"/>
        </w:rPr>
      </w:pPr>
    </w:p>
    <w:p w:rsidR="00FD4605" w:rsidRPr="00CD1E23" w:rsidRDefault="00FD4605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</w:p>
    <w:p w:rsidR="00FD4605" w:rsidRPr="00CD1E23" w:rsidRDefault="00CD1E23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Armádní Servisní</w:t>
      </w:r>
      <w:r w:rsidR="00FD4605" w:rsidRPr="00CD1E23">
        <w:rPr>
          <w:sz w:val="24"/>
        </w:rPr>
        <w:t>, příspěvková organizace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………………………</w:t>
      </w:r>
    </w:p>
    <w:p w:rsidR="00FD4605" w:rsidRPr="00CD1E23" w:rsidRDefault="00CD1E23" w:rsidP="00CF5D96">
      <w:pPr>
        <w:pStyle w:val="Odstavecseseznamem"/>
        <w:rPr>
          <w:sz w:val="24"/>
        </w:rPr>
      </w:pPr>
      <w:r w:rsidRPr="00CD1E23">
        <w:rPr>
          <w:sz w:val="24"/>
        </w:rPr>
        <w:t>Ing. Martin Lehký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…………..…………..</w:t>
      </w:r>
    </w:p>
    <w:p w:rsidR="00FD4605" w:rsidRPr="00E417FA" w:rsidRDefault="00CD1E23" w:rsidP="00FD4605">
      <w:pPr>
        <w:ind w:left="720" w:firstLine="720"/>
        <w:rPr>
          <w:sz w:val="24"/>
        </w:rPr>
      </w:pPr>
      <w:r w:rsidRPr="00CD1E23">
        <w:rPr>
          <w:sz w:val="24"/>
        </w:rPr>
        <w:t>ředitel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………………………</w:t>
      </w:r>
    </w:p>
    <w:sectPr w:rsidR="00FD4605" w:rsidRPr="00E417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14" w:rsidRDefault="006F1A14">
      <w:r>
        <w:separator/>
      </w:r>
    </w:p>
  </w:endnote>
  <w:endnote w:type="continuationSeparator" w:id="0">
    <w:p w:rsidR="006F1A14" w:rsidRDefault="006F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2D3D">
      <w:rPr>
        <w:rStyle w:val="slostrnky"/>
        <w:noProof/>
      </w:rPr>
      <w:t>2</w:t>
    </w:r>
    <w:r>
      <w:rPr>
        <w:rStyle w:val="slostrnky"/>
      </w:rPr>
      <w:fldChar w:fldCharType="end"/>
    </w:r>
  </w:p>
  <w:p w:rsidR="00D81AC2" w:rsidRDefault="00D81AC2">
    <w:pPr>
      <w:pStyle w:val="Zpat"/>
      <w:framePr w:wrap="around" w:vAnchor="text" w:hAnchor="margin" w:xAlign="center" w:y="1"/>
      <w:rPr>
        <w:rStyle w:val="slostrnky"/>
      </w:rPr>
    </w:pPr>
  </w:p>
  <w:p w:rsidR="00D81AC2" w:rsidRDefault="00D81AC2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14" w:rsidRDefault="006F1A14">
      <w:r>
        <w:separator/>
      </w:r>
    </w:p>
  </w:footnote>
  <w:footnote w:type="continuationSeparator" w:id="0">
    <w:p w:rsidR="006F1A14" w:rsidRDefault="006F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1C" w:rsidRDefault="00022DC5" w:rsidP="004531CB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1 - Část 2</w:t>
    </w:r>
    <w:r w:rsidR="005C6445" w:rsidRPr="005C6445">
      <w:rPr>
        <w:sz w:val="24"/>
        <w:szCs w:val="24"/>
      </w:rPr>
      <w:t xml:space="preserve"> - Dodáv</w:t>
    </w:r>
    <w:r w:rsidR="00D5287A">
      <w:rPr>
        <w:sz w:val="24"/>
        <w:szCs w:val="24"/>
      </w:rPr>
      <w:t>ka pevných paliv 2</w:t>
    </w:r>
    <w:r w:rsidR="007A28B1">
      <w:rPr>
        <w:sz w:val="24"/>
        <w:szCs w:val="24"/>
      </w:rPr>
      <w:t>017</w:t>
    </w:r>
    <w:r w:rsidR="005C6445">
      <w:rPr>
        <w:sz w:val="24"/>
        <w:szCs w:val="24"/>
      </w:rPr>
      <w:t xml:space="preserve"> - Čechy I</w:t>
    </w:r>
    <w:r w:rsidR="0086235A">
      <w:rPr>
        <w:sz w:val="24"/>
        <w:szCs w:val="24"/>
      </w:rPr>
      <w:t>I</w:t>
    </w:r>
  </w:p>
  <w:p w:rsidR="00B20598" w:rsidRPr="00B20598" w:rsidRDefault="00B20598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>.: T –     – 00/1</w:t>
    </w:r>
    <w:r w:rsidR="007A28B1">
      <w:rPr>
        <w:b/>
        <w:sz w:val="24"/>
        <w:szCs w:val="24"/>
      </w:rPr>
      <w:t>6</w:t>
    </w:r>
  </w:p>
  <w:p w:rsidR="00B20598" w:rsidRPr="0004222E" w:rsidRDefault="0004222E" w:rsidP="0004222E">
    <w:pPr>
      <w:pStyle w:val="Zhlav"/>
      <w:jc w:val="center"/>
      <w:rPr>
        <w:b/>
        <w:color w:val="FF0000"/>
        <w:sz w:val="24"/>
        <w:szCs w:val="24"/>
      </w:rPr>
    </w:pPr>
    <w:r w:rsidRPr="0004222E">
      <w:rPr>
        <w:b/>
        <w:color w:val="FF0000"/>
        <w:sz w:val="24"/>
        <w:szCs w:val="24"/>
      </w:rPr>
      <w:t>NÁVRH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E3"/>
    <w:multiLevelType w:val="hybridMultilevel"/>
    <w:tmpl w:val="11FC3430"/>
    <w:lvl w:ilvl="0" w:tplc="89F286A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43A21"/>
    <w:multiLevelType w:val="hybridMultilevel"/>
    <w:tmpl w:val="D3589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9BE"/>
    <w:multiLevelType w:val="hybridMultilevel"/>
    <w:tmpl w:val="F0825BB6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9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C907AB5"/>
    <w:multiLevelType w:val="hybridMultilevel"/>
    <w:tmpl w:val="01F8C6B2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348D4716"/>
    <w:multiLevelType w:val="hybridMultilevel"/>
    <w:tmpl w:val="AC24502E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6A01"/>
    <w:multiLevelType w:val="hybridMultilevel"/>
    <w:tmpl w:val="DEE0BF96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66CEE"/>
    <w:multiLevelType w:val="hybridMultilevel"/>
    <w:tmpl w:val="48AC3EEA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4E24"/>
    <w:multiLevelType w:val="hybridMultilevel"/>
    <w:tmpl w:val="334437C8"/>
    <w:lvl w:ilvl="0" w:tplc="EDF43500">
      <w:start w:val="1"/>
      <w:numFmt w:val="decimal"/>
      <w:lvlText w:val="1.%1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835CC"/>
    <w:multiLevelType w:val="hybridMultilevel"/>
    <w:tmpl w:val="159414B6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1"/>
  </w:num>
  <w:num w:numId="5">
    <w:abstractNumId w:val="16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32"/>
  </w:num>
  <w:num w:numId="11">
    <w:abstractNumId w:val="13"/>
  </w:num>
  <w:num w:numId="12">
    <w:abstractNumId w:val="33"/>
  </w:num>
  <w:num w:numId="13">
    <w:abstractNumId w:val="37"/>
  </w:num>
  <w:num w:numId="14">
    <w:abstractNumId w:val="18"/>
  </w:num>
  <w:num w:numId="15">
    <w:abstractNumId w:val="25"/>
  </w:num>
  <w:num w:numId="16">
    <w:abstractNumId w:val="39"/>
  </w:num>
  <w:num w:numId="17">
    <w:abstractNumId w:val="0"/>
  </w:num>
  <w:num w:numId="18">
    <w:abstractNumId w:val="23"/>
  </w:num>
  <w:num w:numId="19">
    <w:abstractNumId w:val="7"/>
  </w:num>
  <w:num w:numId="20">
    <w:abstractNumId w:val="27"/>
  </w:num>
  <w:num w:numId="21">
    <w:abstractNumId w:val="12"/>
  </w:num>
  <w:num w:numId="22">
    <w:abstractNumId w:val="28"/>
  </w:num>
  <w:num w:numId="23">
    <w:abstractNumId w:val="31"/>
  </w:num>
  <w:num w:numId="24">
    <w:abstractNumId w:val="3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4"/>
  </w:num>
  <w:num w:numId="28">
    <w:abstractNumId w:val="22"/>
  </w:num>
  <w:num w:numId="29">
    <w:abstractNumId w:val="34"/>
  </w:num>
  <w:num w:numId="30">
    <w:abstractNumId w:val="9"/>
  </w:num>
  <w:num w:numId="31">
    <w:abstractNumId w:val="26"/>
  </w:num>
  <w:num w:numId="32">
    <w:abstractNumId w:val="3"/>
  </w:num>
  <w:num w:numId="33">
    <w:abstractNumId w:val="35"/>
  </w:num>
  <w:num w:numId="34">
    <w:abstractNumId w:val="36"/>
  </w:num>
  <w:num w:numId="35">
    <w:abstractNumId w:val="29"/>
  </w:num>
  <w:num w:numId="36">
    <w:abstractNumId w:val="17"/>
  </w:num>
  <w:num w:numId="37">
    <w:abstractNumId w:val="2"/>
  </w:num>
  <w:num w:numId="38">
    <w:abstractNumId w:val="5"/>
  </w:num>
  <w:num w:numId="39">
    <w:abstractNumId w:val="20"/>
  </w:num>
  <w:num w:numId="40">
    <w:abstractNumId w:val="19"/>
  </w:num>
  <w:num w:numId="4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14"/>
    <w:rsid w:val="00000E70"/>
    <w:rsid w:val="000049C9"/>
    <w:rsid w:val="0001015A"/>
    <w:rsid w:val="000122D8"/>
    <w:rsid w:val="000127CE"/>
    <w:rsid w:val="00022DC5"/>
    <w:rsid w:val="000367FA"/>
    <w:rsid w:val="0004222E"/>
    <w:rsid w:val="0004391B"/>
    <w:rsid w:val="0004610E"/>
    <w:rsid w:val="000464DF"/>
    <w:rsid w:val="00047038"/>
    <w:rsid w:val="000518A2"/>
    <w:rsid w:val="000606AC"/>
    <w:rsid w:val="00067667"/>
    <w:rsid w:val="00072D3D"/>
    <w:rsid w:val="00072D80"/>
    <w:rsid w:val="000731EF"/>
    <w:rsid w:val="00073270"/>
    <w:rsid w:val="00073362"/>
    <w:rsid w:val="000801EE"/>
    <w:rsid w:val="00081175"/>
    <w:rsid w:val="00081EC4"/>
    <w:rsid w:val="00087544"/>
    <w:rsid w:val="0009435D"/>
    <w:rsid w:val="000944F8"/>
    <w:rsid w:val="0009580C"/>
    <w:rsid w:val="000A4644"/>
    <w:rsid w:val="000A5C55"/>
    <w:rsid w:val="000A6ECC"/>
    <w:rsid w:val="000B03C5"/>
    <w:rsid w:val="000B0D11"/>
    <w:rsid w:val="000B34E2"/>
    <w:rsid w:val="000B35A7"/>
    <w:rsid w:val="000B55F6"/>
    <w:rsid w:val="000B5B83"/>
    <w:rsid w:val="000B5C94"/>
    <w:rsid w:val="000C2F1A"/>
    <w:rsid w:val="000D145D"/>
    <w:rsid w:val="000D19BA"/>
    <w:rsid w:val="000D216D"/>
    <w:rsid w:val="000D25D8"/>
    <w:rsid w:val="000D2DC9"/>
    <w:rsid w:val="000D70AF"/>
    <w:rsid w:val="000E76D7"/>
    <w:rsid w:val="000F2652"/>
    <w:rsid w:val="0010661C"/>
    <w:rsid w:val="00112B38"/>
    <w:rsid w:val="00112B80"/>
    <w:rsid w:val="00114305"/>
    <w:rsid w:val="0011461D"/>
    <w:rsid w:val="00114E19"/>
    <w:rsid w:val="001160B0"/>
    <w:rsid w:val="00117A36"/>
    <w:rsid w:val="001205EA"/>
    <w:rsid w:val="00127971"/>
    <w:rsid w:val="00130B43"/>
    <w:rsid w:val="00143F69"/>
    <w:rsid w:val="00145135"/>
    <w:rsid w:val="00154C44"/>
    <w:rsid w:val="001604E2"/>
    <w:rsid w:val="0016291C"/>
    <w:rsid w:val="001634DE"/>
    <w:rsid w:val="00166029"/>
    <w:rsid w:val="00166510"/>
    <w:rsid w:val="0016728E"/>
    <w:rsid w:val="0017001E"/>
    <w:rsid w:val="0017714B"/>
    <w:rsid w:val="00177B3D"/>
    <w:rsid w:val="00182BB1"/>
    <w:rsid w:val="00193BE1"/>
    <w:rsid w:val="00194763"/>
    <w:rsid w:val="00197F94"/>
    <w:rsid w:val="001A0C5C"/>
    <w:rsid w:val="001A160B"/>
    <w:rsid w:val="001B4D7E"/>
    <w:rsid w:val="001B70FC"/>
    <w:rsid w:val="001C1D8E"/>
    <w:rsid w:val="001C2F4A"/>
    <w:rsid w:val="001C6B4D"/>
    <w:rsid w:val="001C722F"/>
    <w:rsid w:val="001E541C"/>
    <w:rsid w:val="001E576F"/>
    <w:rsid w:val="001E62D9"/>
    <w:rsid w:val="001F02BC"/>
    <w:rsid w:val="001F46B3"/>
    <w:rsid w:val="002026B5"/>
    <w:rsid w:val="0020447E"/>
    <w:rsid w:val="0021167B"/>
    <w:rsid w:val="002164B0"/>
    <w:rsid w:val="00216BB5"/>
    <w:rsid w:val="00222C8B"/>
    <w:rsid w:val="00230776"/>
    <w:rsid w:val="00231791"/>
    <w:rsid w:val="00242DD9"/>
    <w:rsid w:val="00255ED6"/>
    <w:rsid w:val="002604ED"/>
    <w:rsid w:val="00262AFD"/>
    <w:rsid w:val="0026473E"/>
    <w:rsid w:val="00267E70"/>
    <w:rsid w:val="00273FA5"/>
    <w:rsid w:val="00275584"/>
    <w:rsid w:val="00292519"/>
    <w:rsid w:val="002A5295"/>
    <w:rsid w:val="002A6696"/>
    <w:rsid w:val="002B03CF"/>
    <w:rsid w:val="002B4B5D"/>
    <w:rsid w:val="002C3DA8"/>
    <w:rsid w:val="002C4B5D"/>
    <w:rsid w:val="002D1E36"/>
    <w:rsid w:val="002D310E"/>
    <w:rsid w:val="002D6362"/>
    <w:rsid w:val="002E3D4D"/>
    <w:rsid w:val="002E54B4"/>
    <w:rsid w:val="002F4940"/>
    <w:rsid w:val="002F7DC4"/>
    <w:rsid w:val="00300EF7"/>
    <w:rsid w:val="00304E1D"/>
    <w:rsid w:val="00306414"/>
    <w:rsid w:val="00314B88"/>
    <w:rsid w:val="00315A7D"/>
    <w:rsid w:val="00316ED4"/>
    <w:rsid w:val="003216E0"/>
    <w:rsid w:val="00322520"/>
    <w:rsid w:val="00326772"/>
    <w:rsid w:val="0033028B"/>
    <w:rsid w:val="00330E22"/>
    <w:rsid w:val="0033355B"/>
    <w:rsid w:val="003434D0"/>
    <w:rsid w:val="00346A50"/>
    <w:rsid w:val="00347164"/>
    <w:rsid w:val="00352625"/>
    <w:rsid w:val="00354522"/>
    <w:rsid w:val="00354719"/>
    <w:rsid w:val="00355232"/>
    <w:rsid w:val="0035621D"/>
    <w:rsid w:val="0036415A"/>
    <w:rsid w:val="00390CC5"/>
    <w:rsid w:val="003A22B2"/>
    <w:rsid w:val="003A2F8C"/>
    <w:rsid w:val="003B06CF"/>
    <w:rsid w:val="003B41E2"/>
    <w:rsid w:val="003B4490"/>
    <w:rsid w:val="003B4E92"/>
    <w:rsid w:val="003C063E"/>
    <w:rsid w:val="003C608C"/>
    <w:rsid w:val="003C686C"/>
    <w:rsid w:val="003C7D06"/>
    <w:rsid w:val="003D11AC"/>
    <w:rsid w:val="003D1615"/>
    <w:rsid w:val="003D2F19"/>
    <w:rsid w:val="003D7AAC"/>
    <w:rsid w:val="003E0E02"/>
    <w:rsid w:val="003E10FE"/>
    <w:rsid w:val="003E2F6E"/>
    <w:rsid w:val="003E5FE4"/>
    <w:rsid w:val="003E5FEE"/>
    <w:rsid w:val="00402FD2"/>
    <w:rsid w:val="00421414"/>
    <w:rsid w:val="0042409D"/>
    <w:rsid w:val="004306F1"/>
    <w:rsid w:val="00434F0F"/>
    <w:rsid w:val="00437105"/>
    <w:rsid w:val="0044360E"/>
    <w:rsid w:val="00443B0E"/>
    <w:rsid w:val="00446DB2"/>
    <w:rsid w:val="00447E80"/>
    <w:rsid w:val="004531CB"/>
    <w:rsid w:val="00455E07"/>
    <w:rsid w:val="00456BEE"/>
    <w:rsid w:val="00463A84"/>
    <w:rsid w:val="00467343"/>
    <w:rsid w:val="00470901"/>
    <w:rsid w:val="004715C8"/>
    <w:rsid w:val="00472435"/>
    <w:rsid w:val="00472B59"/>
    <w:rsid w:val="0047346B"/>
    <w:rsid w:val="00477D5B"/>
    <w:rsid w:val="004812A4"/>
    <w:rsid w:val="00481AB5"/>
    <w:rsid w:val="004829B5"/>
    <w:rsid w:val="004A146E"/>
    <w:rsid w:val="004A259B"/>
    <w:rsid w:val="004A2A9E"/>
    <w:rsid w:val="004A7E5E"/>
    <w:rsid w:val="004B1A8B"/>
    <w:rsid w:val="004B33B8"/>
    <w:rsid w:val="004B3C51"/>
    <w:rsid w:val="004C2835"/>
    <w:rsid w:val="004C4965"/>
    <w:rsid w:val="004D0CD1"/>
    <w:rsid w:val="004D4047"/>
    <w:rsid w:val="004E14E8"/>
    <w:rsid w:val="004E1659"/>
    <w:rsid w:val="004E2352"/>
    <w:rsid w:val="004E6BBA"/>
    <w:rsid w:val="004F03D4"/>
    <w:rsid w:val="004F4753"/>
    <w:rsid w:val="004F556A"/>
    <w:rsid w:val="00502D29"/>
    <w:rsid w:val="0050598E"/>
    <w:rsid w:val="00506390"/>
    <w:rsid w:val="0051427E"/>
    <w:rsid w:val="00514BBA"/>
    <w:rsid w:val="00523284"/>
    <w:rsid w:val="00523E21"/>
    <w:rsid w:val="00524FF6"/>
    <w:rsid w:val="00532A59"/>
    <w:rsid w:val="0053362A"/>
    <w:rsid w:val="00533841"/>
    <w:rsid w:val="005339D2"/>
    <w:rsid w:val="00533CF4"/>
    <w:rsid w:val="0054041C"/>
    <w:rsid w:val="005427F1"/>
    <w:rsid w:val="00556537"/>
    <w:rsid w:val="00557041"/>
    <w:rsid w:val="00561A1A"/>
    <w:rsid w:val="0056289F"/>
    <w:rsid w:val="0056291A"/>
    <w:rsid w:val="00577764"/>
    <w:rsid w:val="00582470"/>
    <w:rsid w:val="005849F2"/>
    <w:rsid w:val="00590399"/>
    <w:rsid w:val="00591599"/>
    <w:rsid w:val="00595ED6"/>
    <w:rsid w:val="005A0F7B"/>
    <w:rsid w:val="005A3B0F"/>
    <w:rsid w:val="005A42AC"/>
    <w:rsid w:val="005A5FF4"/>
    <w:rsid w:val="005A776A"/>
    <w:rsid w:val="005B02DE"/>
    <w:rsid w:val="005C050E"/>
    <w:rsid w:val="005C3380"/>
    <w:rsid w:val="005C42D8"/>
    <w:rsid w:val="005C6445"/>
    <w:rsid w:val="005D40EB"/>
    <w:rsid w:val="005E1178"/>
    <w:rsid w:val="005E268E"/>
    <w:rsid w:val="005E3824"/>
    <w:rsid w:val="005F420B"/>
    <w:rsid w:val="005F46C9"/>
    <w:rsid w:val="00601F33"/>
    <w:rsid w:val="00611EC9"/>
    <w:rsid w:val="00612910"/>
    <w:rsid w:val="006133D7"/>
    <w:rsid w:val="00614715"/>
    <w:rsid w:val="006152D1"/>
    <w:rsid w:val="00622361"/>
    <w:rsid w:val="00625316"/>
    <w:rsid w:val="006305EF"/>
    <w:rsid w:val="00636B16"/>
    <w:rsid w:val="006437CF"/>
    <w:rsid w:val="0065038F"/>
    <w:rsid w:val="00653888"/>
    <w:rsid w:val="00653E70"/>
    <w:rsid w:val="0065691E"/>
    <w:rsid w:val="00664A4D"/>
    <w:rsid w:val="00671652"/>
    <w:rsid w:val="00680C35"/>
    <w:rsid w:val="00680F9E"/>
    <w:rsid w:val="00684AE9"/>
    <w:rsid w:val="00696B3D"/>
    <w:rsid w:val="006A2859"/>
    <w:rsid w:val="006A75AC"/>
    <w:rsid w:val="006B32D2"/>
    <w:rsid w:val="006C1095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F1A14"/>
    <w:rsid w:val="00706EC5"/>
    <w:rsid w:val="00710BD2"/>
    <w:rsid w:val="0071575A"/>
    <w:rsid w:val="00732B9D"/>
    <w:rsid w:val="00732FD2"/>
    <w:rsid w:val="007337B9"/>
    <w:rsid w:val="00735F91"/>
    <w:rsid w:val="00736124"/>
    <w:rsid w:val="007364E8"/>
    <w:rsid w:val="007377EE"/>
    <w:rsid w:val="00743348"/>
    <w:rsid w:val="00744878"/>
    <w:rsid w:val="00746216"/>
    <w:rsid w:val="007467E7"/>
    <w:rsid w:val="007519E9"/>
    <w:rsid w:val="00753188"/>
    <w:rsid w:val="00757299"/>
    <w:rsid w:val="00761A3D"/>
    <w:rsid w:val="00762767"/>
    <w:rsid w:val="00763335"/>
    <w:rsid w:val="00764C8A"/>
    <w:rsid w:val="00766390"/>
    <w:rsid w:val="00776D17"/>
    <w:rsid w:val="00783B6C"/>
    <w:rsid w:val="00785045"/>
    <w:rsid w:val="00793D93"/>
    <w:rsid w:val="007A2612"/>
    <w:rsid w:val="007A28B1"/>
    <w:rsid w:val="007A50B8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066A"/>
    <w:rsid w:val="007D2DDA"/>
    <w:rsid w:val="007D5AD7"/>
    <w:rsid w:val="007D7083"/>
    <w:rsid w:val="007D735C"/>
    <w:rsid w:val="007E00DA"/>
    <w:rsid w:val="007E3239"/>
    <w:rsid w:val="007E33CA"/>
    <w:rsid w:val="007E44C1"/>
    <w:rsid w:val="007E6FB6"/>
    <w:rsid w:val="007F1BCD"/>
    <w:rsid w:val="007F2055"/>
    <w:rsid w:val="007F3108"/>
    <w:rsid w:val="007F3764"/>
    <w:rsid w:val="007F67D7"/>
    <w:rsid w:val="008015BA"/>
    <w:rsid w:val="008045BD"/>
    <w:rsid w:val="00806032"/>
    <w:rsid w:val="00811018"/>
    <w:rsid w:val="00822C09"/>
    <w:rsid w:val="00840A11"/>
    <w:rsid w:val="00842E02"/>
    <w:rsid w:val="008442AC"/>
    <w:rsid w:val="00845EC1"/>
    <w:rsid w:val="00856D39"/>
    <w:rsid w:val="00857F81"/>
    <w:rsid w:val="00861B64"/>
    <w:rsid w:val="0086235A"/>
    <w:rsid w:val="00862834"/>
    <w:rsid w:val="008633CA"/>
    <w:rsid w:val="00870C58"/>
    <w:rsid w:val="00876DAD"/>
    <w:rsid w:val="0088458D"/>
    <w:rsid w:val="00886DE3"/>
    <w:rsid w:val="00890FC4"/>
    <w:rsid w:val="008A664D"/>
    <w:rsid w:val="008A6C9A"/>
    <w:rsid w:val="008B3AFA"/>
    <w:rsid w:val="008B704A"/>
    <w:rsid w:val="008D437C"/>
    <w:rsid w:val="008D4E82"/>
    <w:rsid w:val="008E659D"/>
    <w:rsid w:val="008E73A8"/>
    <w:rsid w:val="008F4ECF"/>
    <w:rsid w:val="00901102"/>
    <w:rsid w:val="009019BB"/>
    <w:rsid w:val="0090525C"/>
    <w:rsid w:val="00914355"/>
    <w:rsid w:val="009145A8"/>
    <w:rsid w:val="00914A00"/>
    <w:rsid w:val="00915BCD"/>
    <w:rsid w:val="00920DDD"/>
    <w:rsid w:val="009333A5"/>
    <w:rsid w:val="00934A3A"/>
    <w:rsid w:val="00934EBC"/>
    <w:rsid w:val="0094744B"/>
    <w:rsid w:val="00950A20"/>
    <w:rsid w:val="00953F16"/>
    <w:rsid w:val="00970C52"/>
    <w:rsid w:val="00972F2F"/>
    <w:rsid w:val="00980DAC"/>
    <w:rsid w:val="009965A7"/>
    <w:rsid w:val="009A27DB"/>
    <w:rsid w:val="009A362F"/>
    <w:rsid w:val="009B0F96"/>
    <w:rsid w:val="009B5F5C"/>
    <w:rsid w:val="009C08DC"/>
    <w:rsid w:val="009C163F"/>
    <w:rsid w:val="009C2863"/>
    <w:rsid w:val="009C5D52"/>
    <w:rsid w:val="009D0AC6"/>
    <w:rsid w:val="009E0496"/>
    <w:rsid w:val="009F3DAF"/>
    <w:rsid w:val="009F516C"/>
    <w:rsid w:val="009F7478"/>
    <w:rsid w:val="00A1045E"/>
    <w:rsid w:val="00A2626B"/>
    <w:rsid w:val="00A26418"/>
    <w:rsid w:val="00A27478"/>
    <w:rsid w:val="00A34D52"/>
    <w:rsid w:val="00A378F1"/>
    <w:rsid w:val="00A40B00"/>
    <w:rsid w:val="00A414A3"/>
    <w:rsid w:val="00A44F56"/>
    <w:rsid w:val="00A45615"/>
    <w:rsid w:val="00A4590B"/>
    <w:rsid w:val="00A47FA2"/>
    <w:rsid w:val="00A5630E"/>
    <w:rsid w:val="00A60C58"/>
    <w:rsid w:val="00A65ACB"/>
    <w:rsid w:val="00A70ADF"/>
    <w:rsid w:val="00A733E6"/>
    <w:rsid w:val="00A84F21"/>
    <w:rsid w:val="00A85B60"/>
    <w:rsid w:val="00A950E3"/>
    <w:rsid w:val="00A965BA"/>
    <w:rsid w:val="00AA6E89"/>
    <w:rsid w:val="00AA7121"/>
    <w:rsid w:val="00AB2D27"/>
    <w:rsid w:val="00AB39AF"/>
    <w:rsid w:val="00AB7C09"/>
    <w:rsid w:val="00AC4ADF"/>
    <w:rsid w:val="00AC52D4"/>
    <w:rsid w:val="00AC53C7"/>
    <w:rsid w:val="00AC583E"/>
    <w:rsid w:val="00AD51E5"/>
    <w:rsid w:val="00AD646F"/>
    <w:rsid w:val="00AD7A02"/>
    <w:rsid w:val="00AE485A"/>
    <w:rsid w:val="00B02A52"/>
    <w:rsid w:val="00B06AC2"/>
    <w:rsid w:val="00B07607"/>
    <w:rsid w:val="00B133E0"/>
    <w:rsid w:val="00B20598"/>
    <w:rsid w:val="00B41FC9"/>
    <w:rsid w:val="00B4264D"/>
    <w:rsid w:val="00B432DC"/>
    <w:rsid w:val="00B50179"/>
    <w:rsid w:val="00B5297B"/>
    <w:rsid w:val="00B54ACF"/>
    <w:rsid w:val="00B5664C"/>
    <w:rsid w:val="00B57F5F"/>
    <w:rsid w:val="00B65962"/>
    <w:rsid w:val="00B66A6B"/>
    <w:rsid w:val="00B671A0"/>
    <w:rsid w:val="00B706ED"/>
    <w:rsid w:val="00B732FD"/>
    <w:rsid w:val="00B8665F"/>
    <w:rsid w:val="00B91077"/>
    <w:rsid w:val="00B92057"/>
    <w:rsid w:val="00B9247B"/>
    <w:rsid w:val="00B92DBF"/>
    <w:rsid w:val="00BA5608"/>
    <w:rsid w:val="00BC1201"/>
    <w:rsid w:val="00BC12DB"/>
    <w:rsid w:val="00BC7C69"/>
    <w:rsid w:val="00BD0648"/>
    <w:rsid w:val="00BD1E3D"/>
    <w:rsid w:val="00BD621E"/>
    <w:rsid w:val="00BD77F9"/>
    <w:rsid w:val="00BE5304"/>
    <w:rsid w:val="00BF181D"/>
    <w:rsid w:val="00BF28F4"/>
    <w:rsid w:val="00C03B2C"/>
    <w:rsid w:val="00C10A33"/>
    <w:rsid w:val="00C13275"/>
    <w:rsid w:val="00C16774"/>
    <w:rsid w:val="00C20F34"/>
    <w:rsid w:val="00C3217A"/>
    <w:rsid w:val="00C329E0"/>
    <w:rsid w:val="00C34ED9"/>
    <w:rsid w:val="00C43EE8"/>
    <w:rsid w:val="00C454FD"/>
    <w:rsid w:val="00C46711"/>
    <w:rsid w:val="00C556A1"/>
    <w:rsid w:val="00C63005"/>
    <w:rsid w:val="00C64EDB"/>
    <w:rsid w:val="00C66C7E"/>
    <w:rsid w:val="00C71779"/>
    <w:rsid w:val="00C746B7"/>
    <w:rsid w:val="00C81AC4"/>
    <w:rsid w:val="00C91995"/>
    <w:rsid w:val="00C9648D"/>
    <w:rsid w:val="00CA000A"/>
    <w:rsid w:val="00CA3066"/>
    <w:rsid w:val="00CA3B57"/>
    <w:rsid w:val="00CA6B65"/>
    <w:rsid w:val="00CA6BA5"/>
    <w:rsid w:val="00CB1993"/>
    <w:rsid w:val="00CB6BF7"/>
    <w:rsid w:val="00CC194A"/>
    <w:rsid w:val="00CC4514"/>
    <w:rsid w:val="00CC62EF"/>
    <w:rsid w:val="00CD1E23"/>
    <w:rsid w:val="00CE2D56"/>
    <w:rsid w:val="00CE62FA"/>
    <w:rsid w:val="00CE6E98"/>
    <w:rsid w:val="00CF10C2"/>
    <w:rsid w:val="00CF5D96"/>
    <w:rsid w:val="00D0050F"/>
    <w:rsid w:val="00D066E2"/>
    <w:rsid w:val="00D15DFF"/>
    <w:rsid w:val="00D330FB"/>
    <w:rsid w:val="00D36FF1"/>
    <w:rsid w:val="00D46913"/>
    <w:rsid w:val="00D4705D"/>
    <w:rsid w:val="00D517D0"/>
    <w:rsid w:val="00D5287A"/>
    <w:rsid w:val="00D53B9A"/>
    <w:rsid w:val="00D6044B"/>
    <w:rsid w:val="00D61FA4"/>
    <w:rsid w:val="00D6381C"/>
    <w:rsid w:val="00D63F2F"/>
    <w:rsid w:val="00D647E7"/>
    <w:rsid w:val="00D647FB"/>
    <w:rsid w:val="00D733A3"/>
    <w:rsid w:val="00D812D8"/>
    <w:rsid w:val="00D81880"/>
    <w:rsid w:val="00D81AC2"/>
    <w:rsid w:val="00D90329"/>
    <w:rsid w:val="00D9282A"/>
    <w:rsid w:val="00D9382F"/>
    <w:rsid w:val="00DA5016"/>
    <w:rsid w:val="00DA5129"/>
    <w:rsid w:val="00DB1015"/>
    <w:rsid w:val="00DB3E13"/>
    <w:rsid w:val="00DB56B5"/>
    <w:rsid w:val="00DB593C"/>
    <w:rsid w:val="00DC2E61"/>
    <w:rsid w:val="00DD5A25"/>
    <w:rsid w:val="00DD5F46"/>
    <w:rsid w:val="00DE49A4"/>
    <w:rsid w:val="00DE790E"/>
    <w:rsid w:val="00E00790"/>
    <w:rsid w:val="00E0093A"/>
    <w:rsid w:val="00E069CC"/>
    <w:rsid w:val="00E10FF7"/>
    <w:rsid w:val="00E1505E"/>
    <w:rsid w:val="00E15C75"/>
    <w:rsid w:val="00E20EA4"/>
    <w:rsid w:val="00E24C72"/>
    <w:rsid w:val="00E417FA"/>
    <w:rsid w:val="00E43052"/>
    <w:rsid w:val="00E430FF"/>
    <w:rsid w:val="00E46017"/>
    <w:rsid w:val="00E52DA4"/>
    <w:rsid w:val="00E52E71"/>
    <w:rsid w:val="00E56F79"/>
    <w:rsid w:val="00E57532"/>
    <w:rsid w:val="00E57E60"/>
    <w:rsid w:val="00E70505"/>
    <w:rsid w:val="00E74E2C"/>
    <w:rsid w:val="00E7798E"/>
    <w:rsid w:val="00E80C7C"/>
    <w:rsid w:val="00E86997"/>
    <w:rsid w:val="00E9251C"/>
    <w:rsid w:val="00E92702"/>
    <w:rsid w:val="00E94207"/>
    <w:rsid w:val="00E9456D"/>
    <w:rsid w:val="00E95858"/>
    <w:rsid w:val="00E9603C"/>
    <w:rsid w:val="00E96AD1"/>
    <w:rsid w:val="00E97AD2"/>
    <w:rsid w:val="00EA0FC9"/>
    <w:rsid w:val="00EB074B"/>
    <w:rsid w:val="00EB333C"/>
    <w:rsid w:val="00EC5FD6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16980"/>
    <w:rsid w:val="00F20FB0"/>
    <w:rsid w:val="00F242E9"/>
    <w:rsid w:val="00F4025C"/>
    <w:rsid w:val="00F40C68"/>
    <w:rsid w:val="00F4134A"/>
    <w:rsid w:val="00F4760F"/>
    <w:rsid w:val="00F50A7B"/>
    <w:rsid w:val="00F51900"/>
    <w:rsid w:val="00F53F09"/>
    <w:rsid w:val="00F543B2"/>
    <w:rsid w:val="00F56BAC"/>
    <w:rsid w:val="00F64B53"/>
    <w:rsid w:val="00F71460"/>
    <w:rsid w:val="00F75BE1"/>
    <w:rsid w:val="00F75EB0"/>
    <w:rsid w:val="00F77A12"/>
    <w:rsid w:val="00F8175D"/>
    <w:rsid w:val="00F85374"/>
    <w:rsid w:val="00F949AD"/>
    <w:rsid w:val="00F94FFF"/>
    <w:rsid w:val="00F971D3"/>
    <w:rsid w:val="00FA04E9"/>
    <w:rsid w:val="00FA4F28"/>
    <w:rsid w:val="00FB0493"/>
    <w:rsid w:val="00FB0A71"/>
    <w:rsid w:val="00FC4850"/>
    <w:rsid w:val="00FC4FBE"/>
    <w:rsid w:val="00FD4605"/>
    <w:rsid w:val="00FE087E"/>
    <w:rsid w:val="00FE1F14"/>
    <w:rsid w:val="00FE4C65"/>
    <w:rsid w:val="00FE575D"/>
    <w:rsid w:val="00FF4926"/>
    <w:rsid w:val="00FF598E"/>
    <w:rsid w:val="00FF6A2B"/>
    <w:rsid w:val="00FF76D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51F8-DFB2-40AF-9BF5-E53F6B0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character" w:customStyle="1" w:styleId="Zkladntext2Char">
    <w:name w:val="Základní text 2 Char"/>
    <w:link w:val="Zkladntext2"/>
    <w:semiHidden/>
    <w:rsid w:val="000A6E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pEPFVjHjOFo8UeQL5NatwjiqOYg=</ds:DigestValue>
    </ds:Reference>
  </ds:SignedInfo>
  <ds:SignatureValue>asgYIvx2X6CrQRFUvi7kx47Hy2aXG1e2OA1w/XR1G2/JHYi7gjnd/+Yk9Uaj/EqS3gztZew+VAxlzAvzhDqiHU58uf39jFlejOqCDynLZu7cNGspUw610d5V2k5PQsKHWUXk1OOHeRg9gnyNUJJd7M79qB16H8MTuWzH9OeZ5Uzx0hSq/0Yi9ajIjsVOYwgz6OeD7ZhZfYDNt9reYyIRLMzCZdEdBOetMB0AjOKamD4FwccE/5jF4AzXAGGAaiG7lsl06RYeE/MPxpnA+j40wMtOQMBsG14jjRZUck10iR9SzNLtleylxpvcLkaldQnsiODiKUGwBZVZ91vWVL7Fp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V3JkxD/oxsikFiobYID0GiFoEMM=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Qt1MdMHYBN7UhXLGS78WFC2EDzA=</ds:DigestValue>
      </ds:Reference>
      <ds:Reference URI="/word/header1.xml?ContentType=application/vnd.openxmlformats-officedocument.wordprocessingml.header+xml">
        <ds:DigestMethod Algorithm="http://www.w3.org/2000/09/xmldsig#sha1"/>
        <ds:DigestValue>tokYVdtQTpPDUsBo75WkhI4woxg=</ds:DigestValue>
      </ds:Reference>
      <ds:Reference URI="/word/styles.xml?ContentType=application/vnd.openxmlformats-officedocument.wordprocessingml.styles+xml">
        <ds:DigestMethod Algorithm="http://www.w3.org/2000/09/xmldsig#sha1"/>
        <ds:DigestValue>fxnos/XehY5fbyAqbbK0jjNrXLI=</ds:DigestValue>
      </ds:Reference>
      <ds:Reference URI="/word/endnotes.xml?ContentType=application/vnd.openxmlformats-officedocument.wordprocessingml.endnotes+xml">
        <ds:DigestMethod Algorithm="http://www.w3.org/2000/09/xmldsig#sha1"/>
        <ds:DigestValue>OPAm2rQsfYc/n5tGDYBjKD6cgos=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HWmd707RH3LbspwlNywqK5Akkss=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DIz1yrYJg7qnTzmfbclOZolYGi4=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BRwvOJhqcieLicAG30Tf7sOOEfs=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ZEnTtRiWjQglXgE2XNj3eXBsm64=</ds:DigestValue>
      </ds:Reference>
      <ds:Reference URI="/word/footer2.xml?ContentType=application/vnd.openxmlformats-officedocument.wordprocessingml.footer+xml">
        <ds:DigestMethod Algorithm="http://www.w3.org/2000/09/xmldsig#sha1"/>
        <ds:DigestValue>MXwFOZnO/+Z1Ss89/1/i7qNtmV4=</ds:DigestValue>
      </ds:Reference>
      <ds:Reference URI="/word/settings.xml?ContentType=application/vnd.openxmlformats-officedocument.wordprocessingml.settings+xml">
        <ds:DigestMethod Algorithm="http://www.w3.org/2000/09/xmldsig#sha1"/>
        <ds:DigestValue>UY4G/m0XOzNpb63YqnSqsUp/B5c=</ds:DigestValue>
      </ds:Reference>
      <ds:Reference URI="/word/footer1.xml?ContentType=application/vnd.openxmlformats-officedocument.wordprocessingml.footer+xml">
        <ds:DigestMethod Algorithm="http://www.w3.org/2000/09/xmldsig#sha1"/>
        <ds:DigestValue>XMVbinzgSQjo+oOG24XEbUd56Zk=</ds:DigestValue>
      </ds:Reference>
      <ds:Reference URI="/docProps/core.xml?ContentType=application/vnd.openxmlformats-package.core-properties+xml">
        <ds:DigestMethod Algorithm="http://www.w3.org/2000/09/xmldsig#sha1"/>
        <ds:DigestValue>O8FQ+52pzaJ1ie+kkb4IooHl/pM=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2016-06-28T15:19:56.1Z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D2CA-6100-480C-BADA-07772BA6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1682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PC</dc:creator>
  <cp:keywords/>
  <dc:description/>
  <cp:lastModifiedBy>BURDOVA Marketa</cp:lastModifiedBy>
  <cp:revision>3</cp:revision>
  <cp:lastPrinted>2016-06-28T09:37:00Z</cp:lastPrinted>
  <dcterms:created xsi:type="dcterms:W3CDTF">2016-06-28T15:19:00Z</dcterms:created>
  <dcterms:modified xsi:type="dcterms:W3CDTF">2016-06-28T15:19:00Z</dcterms:modified>
</cp:coreProperties>
</file>