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8F" w:rsidRDefault="001F6B8F" w:rsidP="00BE3201">
      <w:pPr>
        <w:spacing w:before="120"/>
        <w:jc w:val="both"/>
        <w:rPr>
          <w:b/>
          <w:sz w:val="24"/>
          <w:szCs w:val="24"/>
          <w:u w:val="single"/>
        </w:rPr>
      </w:pPr>
    </w:p>
    <w:p w:rsidR="001F6B8F" w:rsidRDefault="001F6B8F" w:rsidP="00BE3201">
      <w:pPr>
        <w:spacing w:before="120"/>
        <w:jc w:val="both"/>
        <w:rPr>
          <w:b/>
          <w:sz w:val="24"/>
          <w:szCs w:val="24"/>
          <w:u w:val="single"/>
        </w:rPr>
      </w:pPr>
    </w:p>
    <w:p w:rsidR="00BE3201" w:rsidRDefault="00FF3B8B" w:rsidP="00FF3B8B">
      <w:pPr>
        <w:spacing w:before="120" w:line="360" w:lineRule="auto"/>
        <w:jc w:val="center"/>
        <w:rPr>
          <w:b/>
          <w:sz w:val="32"/>
          <w:szCs w:val="24"/>
          <w:u w:val="single"/>
        </w:rPr>
      </w:pPr>
      <w:r w:rsidRPr="003860BF">
        <w:rPr>
          <w:b/>
          <w:sz w:val="32"/>
          <w:szCs w:val="24"/>
          <w:u w:val="single"/>
        </w:rPr>
        <w:t>INFOR</w:t>
      </w:r>
      <w:r w:rsidR="006678CC">
        <w:rPr>
          <w:b/>
          <w:sz w:val="32"/>
          <w:szCs w:val="24"/>
          <w:u w:val="single"/>
        </w:rPr>
        <w:t xml:space="preserve">MACE O PROHLÍDCE </w:t>
      </w:r>
      <w:r w:rsidR="007A27A2">
        <w:rPr>
          <w:b/>
          <w:sz w:val="32"/>
          <w:szCs w:val="24"/>
          <w:u w:val="single"/>
        </w:rPr>
        <w:t>MÍSTA PLNĚNÍ</w:t>
      </w:r>
    </w:p>
    <w:p w:rsidR="005968A4" w:rsidRPr="003860BF" w:rsidRDefault="005968A4" w:rsidP="00FF3B8B">
      <w:pPr>
        <w:spacing w:before="120" w:line="360" w:lineRule="auto"/>
        <w:jc w:val="center"/>
        <w:rPr>
          <w:b/>
          <w:sz w:val="32"/>
          <w:szCs w:val="24"/>
          <w:u w:val="single"/>
        </w:rPr>
      </w:pPr>
    </w:p>
    <w:p w:rsidR="007A27A2" w:rsidRPr="00EB32F7" w:rsidRDefault="00EB32F7" w:rsidP="007A27A2">
      <w:pPr>
        <w:ind w:left="3540" w:hanging="3540"/>
        <w:jc w:val="center"/>
        <w:rPr>
          <w:b/>
          <w:color w:val="FF0000"/>
        </w:rPr>
      </w:pPr>
      <w:r w:rsidRPr="00EB32F7">
        <w:rPr>
          <w:b/>
          <w:color w:val="FF0000"/>
          <w:sz w:val="26"/>
          <w:szCs w:val="26"/>
        </w:rPr>
        <w:t>„</w:t>
      </w:r>
      <w:r w:rsidRPr="00EB32F7">
        <w:rPr>
          <w:b/>
          <w:color w:val="FF0000"/>
          <w:sz w:val="28"/>
          <w:szCs w:val="28"/>
        </w:rPr>
        <w:t>VVP Hradiště – Radošov, Dlouhá - modernizace kotelny“- realizace</w:t>
      </w:r>
    </w:p>
    <w:p w:rsidR="00485891" w:rsidRPr="00EB32F7" w:rsidRDefault="00485891" w:rsidP="00040F1E">
      <w:pPr>
        <w:rPr>
          <w:b/>
          <w:color w:val="FF0000"/>
          <w:u w:val="single"/>
        </w:rPr>
      </w:pPr>
    </w:p>
    <w:p w:rsidR="00EB32F7" w:rsidRDefault="00EB32F7" w:rsidP="007A27A2">
      <w:pPr>
        <w:ind w:left="3540" w:hanging="3540"/>
        <w:jc w:val="center"/>
        <w:rPr>
          <w:b/>
          <w:color w:val="0070C0"/>
          <w:sz w:val="28"/>
          <w:szCs w:val="24"/>
          <w:u w:val="single"/>
        </w:rPr>
      </w:pPr>
    </w:p>
    <w:p w:rsidR="00EB32F7" w:rsidRPr="00D46A5D" w:rsidRDefault="00EB32F7" w:rsidP="007A27A2">
      <w:pPr>
        <w:ind w:left="3540" w:hanging="3540"/>
        <w:jc w:val="center"/>
        <w:rPr>
          <w:b/>
        </w:rPr>
      </w:pPr>
    </w:p>
    <w:p w:rsidR="00EB32F7" w:rsidRPr="00A54A74" w:rsidRDefault="00485891" w:rsidP="00EB32F7">
      <w:pPr>
        <w:spacing w:line="480" w:lineRule="auto"/>
        <w:jc w:val="both"/>
        <w:rPr>
          <w:color w:val="000000" w:themeColor="text1"/>
          <w:sz w:val="24"/>
          <w:szCs w:val="24"/>
        </w:rPr>
      </w:pPr>
      <w:r w:rsidRPr="00485891">
        <w:rPr>
          <w:sz w:val="24"/>
          <w:szCs w:val="24"/>
        </w:rPr>
        <w:t>Prohlídka místa plnění se uskuteční</w:t>
      </w:r>
      <w:r w:rsidR="00EB32F7">
        <w:rPr>
          <w:b/>
          <w:sz w:val="24"/>
          <w:szCs w:val="24"/>
        </w:rPr>
        <w:t xml:space="preserve"> </w:t>
      </w:r>
      <w:r w:rsidR="00EB32F7" w:rsidRPr="00EB32F7">
        <w:rPr>
          <w:b/>
          <w:sz w:val="24"/>
          <w:szCs w:val="24"/>
        </w:rPr>
        <w:t>dne</w:t>
      </w:r>
      <w:r w:rsidRPr="00EB32F7">
        <w:rPr>
          <w:b/>
          <w:sz w:val="24"/>
          <w:szCs w:val="24"/>
        </w:rPr>
        <w:t xml:space="preserve"> </w:t>
      </w:r>
      <w:r w:rsidR="0070113B">
        <w:rPr>
          <w:b/>
          <w:sz w:val="24"/>
          <w:szCs w:val="24"/>
          <w:u w:val="single"/>
        </w:rPr>
        <w:t>1. 7</w:t>
      </w:r>
      <w:r w:rsidR="00D42306" w:rsidRPr="00EB32F7">
        <w:rPr>
          <w:b/>
          <w:sz w:val="24"/>
          <w:szCs w:val="24"/>
          <w:u w:val="single"/>
        </w:rPr>
        <w:t xml:space="preserve">. </w:t>
      </w:r>
      <w:r w:rsidR="0070113B">
        <w:rPr>
          <w:b/>
          <w:sz w:val="24"/>
          <w:szCs w:val="24"/>
          <w:u w:val="single"/>
        </w:rPr>
        <w:t>2016 v 9</w:t>
      </w:r>
      <w:bookmarkStart w:id="0" w:name="_GoBack"/>
      <w:bookmarkEnd w:id="0"/>
      <w:r w:rsidR="00EB32F7" w:rsidRPr="00EB32F7">
        <w:rPr>
          <w:b/>
          <w:sz w:val="24"/>
          <w:szCs w:val="24"/>
          <w:u w:val="single"/>
        </w:rPr>
        <w:t>,00 hod</w:t>
      </w:r>
      <w:r w:rsidR="00EB32F7" w:rsidRPr="00040F1E">
        <w:rPr>
          <w:b/>
          <w:sz w:val="24"/>
          <w:szCs w:val="24"/>
          <w:u w:val="single"/>
        </w:rPr>
        <w:t>.</w:t>
      </w:r>
      <w:r w:rsidRPr="00040F1E">
        <w:rPr>
          <w:b/>
          <w:sz w:val="24"/>
          <w:szCs w:val="24"/>
        </w:rPr>
        <w:t xml:space="preserve"> </w:t>
      </w:r>
      <w:r w:rsidR="00EB32F7" w:rsidRPr="00040F1E">
        <w:rPr>
          <w:b/>
          <w:color w:val="000000" w:themeColor="text1"/>
          <w:sz w:val="24"/>
          <w:szCs w:val="24"/>
          <w:shd w:val="clear" w:color="auto" w:fill="FFFFFF"/>
        </w:rPr>
        <w:t xml:space="preserve">se srazem účastníků v obci Bochov na čerpací stanici </w:t>
      </w:r>
      <w:r w:rsidR="00EB32F7" w:rsidRPr="00A54A74">
        <w:rPr>
          <w:b/>
          <w:color w:val="000000" w:themeColor="text1"/>
          <w:sz w:val="24"/>
          <w:szCs w:val="24"/>
          <w:shd w:val="clear" w:color="auto" w:fill="FFFFFF"/>
        </w:rPr>
        <w:t>Benzina</w:t>
      </w:r>
      <w:r w:rsidR="00EB32F7" w:rsidRPr="00A54A74">
        <w:rPr>
          <w:color w:val="000000" w:themeColor="text1"/>
          <w:sz w:val="24"/>
          <w:szCs w:val="24"/>
          <w:shd w:val="clear" w:color="auto" w:fill="FFFFFF"/>
        </w:rPr>
        <w:t xml:space="preserve"> a následně s přesunem do Dlouhé a poté do Radošova.</w:t>
      </w:r>
    </w:p>
    <w:p w:rsidR="00EB32F7" w:rsidRDefault="00EB32F7" w:rsidP="00EB32F7">
      <w:pPr>
        <w:jc w:val="both"/>
        <w:rPr>
          <w:color w:val="943634" w:themeColor="accent2" w:themeShade="BF"/>
          <w:sz w:val="24"/>
          <w:szCs w:val="24"/>
        </w:rPr>
      </w:pPr>
    </w:p>
    <w:p w:rsidR="00EB32F7" w:rsidRPr="00D45AB8" w:rsidRDefault="00EB32F7" w:rsidP="00EB32F7">
      <w:pPr>
        <w:jc w:val="both"/>
        <w:rPr>
          <w:color w:val="943634" w:themeColor="accent2" w:themeShade="BF"/>
          <w:sz w:val="24"/>
          <w:szCs w:val="24"/>
        </w:rPr>
      </w:pPr>
      <w:r>
        <w:rPr>
          <w:color w:val="943634" w:themeColor="accent2" w:themeShade="BF"/>
          <w:sz w:val="24"/>
          <w:szCs w:val="24"/>
        </w:rPr>
        <w:t>Bochov</w:t>
      </w:r>
      <w:r w:rsidRPr="00D45AB8">
        <w:rPr>
          <w:color w:val="943634" w:themeColor="accent2" w:themeShade="BF"/>
          <w:sz w:val="24"/>
          <w:szCs w:val="24"/>
        </w:rPr>
        <w:t xml:space="preserve"> GPS: 50°8'57.258"N, 13°3'7.924"E</w:t>
      </w:r>
      <w:r>
        <w:rPr>
          <w:color w:val="943634" w:themeColor="accent2" w:themeShade="BF"/>
          <w:sz w:val="24"/>
          <w:szCs w:val="24"/>
        </w:rPr>
        <w:t xml:space="preserve"> </w:t>
      </w:r>
    </w:p>
    <w:p w:rsidR="00EB32F7" w:rsidRDefault="00EB32F7" w:rsidP="00EB32F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FADACAE" wp14:editId="54C66826">
            <wp:extent cx="5756910" cy="3323590"/>
            <wp:effectExtent l="19050" t="19050" r="15240" b="1016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323590"/>
                    </a:xfrm>
                    <a:prstGeom prst="rect">
                      <a:avLst/>
                    </a:prstGeom>
                    <a:noFill/>
                    <a:ln w="127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B32F7" w:rsidRDefault="00EB32F7" w:rsidP="00EB32F7">
      <w:pPr>
        <w:jc w:val="both"/>
        <w:rPr>
          <w:sz w:val="24"/>
          <w:szCs w:val="24"/>
        </w:rPr>
      </w:pPr>
    </w:p>
    <w:p w:rsidR="00485891" w:rsidRDefault="00485891" w:rsidP="00485891">
      <w:pPr>
        <w:pStyle w:val="Zkladntext"/>
        <w:rPr>
          <w:b w:val="0"/>
          <w:sz w:val="24"/>
          <w:szCs w:val="24"/>
        </w:rPr>
      </w:pPr>
    </w:p>
    <w:p w:rsidR="00485891" w:rsidRPr="00485891" w:rsidRDefault="00485891" w:rsidP="00485891">
      <w:pPr>
        <w:pStyle w:val="Zkladntext"/>
        <w:rPr>
          <w:b w:val="0"/>
          <w:sz w:val="24"/>
          <w:szCs w:val="24"/>
        </w:rPr>
      </w:pPr>
    </w:p>
    <w:p w:rsidR="00485891" w:rsidRDefault="00485891" w:rsidP="00485891">
      <w:pPr>
        <w:pStyle w:val="Zkladntext"/>
        <w:rPr>
          <w:b w:val="0"/>
          <w:sz w:val="24"/>
          <w:szCs w:val="24"/>
        </w:rPr>
      </w:pPr>
      <w:r w:rsidRPr="00485891">
        <w:rPr>
          <w:b w:val="0"/>
          <w:sz w:val="24"/>
          <w:szCs w:val="24"/>
        </w:rPr>
        <w:t xml:space="preserve">Kontaktní osoba: </w:t>
      </w:r>
      <w:r w:rsidRPr="00485891">
        <w:rPr>
          <w:b w:val="0"/>
          <w:sz w:val="24"/>
          <w:szCs w:val="24"/>
        </w:rPr>
        <w:tab/>
      </w:r>
      <w:r w:rsidR="00EB32F7" w:rsidRPr="00EB32F7">
        <w:rPr>
          <w:b w:val="0"/>
          <w:sz w:val="24"/>
          <w:szCs w:val="24"/>
        </w:rPr>
        <w:t>Michal VRBA</w:t>
      </w:r>
      <w:r w:rsidRPr="00485891">
        <w:rPr>
          <w:b w:val="0"/>
          <w:sz w:val="24"/>
          <w:szCs w:val="24"/>
        </w:rPr>
        <w:tab/>
      </w:r>
      <w:r w:rsidR="00EB32F7">
        <w:rPr>
          <w:b w:val="0"/>
          <w:sz w:val="24"/>
          <w:szCs w:val="24"/>
        </w:rPr>
        <w:tab/>
      </w:r>
      <w:r w:rsidR="00EB32F7" w:rsidRPr="00EB32F7">
        <w:rPr>
          <w:b w:val="0"/>
          <w:sz w:val="24"/>
          <w:szCs w:val="24"/>
        </w:rPr>
        <w:t>607 903 241, e-mail: michal.vrba@as-po.cz</w:t>
      </w:r>
      <w:r w:rsidRPr="00485891">
        <w:rPr>
          <w:b w:val="0"/>
          <w:sz w:val="24"/>
          <w:szCs w:val="24"/>
        </w:rPr>
        <w:t xml:space="preserve"> </w:t>
      </w:r>
    </w:p>
    <w:p w:rsidR="00485891" w:rsidRPr="00485891" w:rsidRDefault="00485891" w:rsidP="00485891">
      <w:pPr>
        <w:pStyle w:val="Zkladntext"/>
        <w:rPr>
          <w:b w:val="0"/>
          <w:sz w:val="24"/>
          <w:szCs w:val="24"/>
        </w:rPr>
      </w:pPr>
    </w:p>
    <w:p w:rsidR="00EB32F7" w:rsidRDefault="0070113B" w:rsidP="00EB32F7">
      <w:pPr>
        <w:spacing w:after="120" w:line="288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Nejméně 2</w:t>
      </w:r>
      <w:r w:rsidR="00EB32F7" w:rsidRPr="00BF71FE">
        <w:rPr>
          <w:sz w:val="24"/>
          <w:szCs w:val="24"/>
          <w:u w:val="single"/>
        </w:rPr>
        <w:t xml:space="preserve"> pracovní dny před prohlídkou je třeba kontaktní osobě</w:t>
      </w:r>
      <w:r w:rsidR="00EB32F7">
        <w:rPr>
          <w:sz w:val="24"/>
          <w:szCs w:val="24"/>
          <w:u w:val="single"/>
        </w:rPr>
        <w:t xml:space="preserve"> </w:t>
      </w:r>
      <w:r w:rsidR="00EB32F7" w:rsidRPr="00080BC2">
        <w:rPr>
          <w:sz w:val="24"/>
          <w:szCs w:val="24"/>
          <w:u w:val="single"/>
        </w:rPr>
        <w:t>nahlásit seznam účastníků prohlídky s kontaktními údaji (číslo občanského průkazu, datum narození,</w:t>
      </w:r>
      <w:r w:rsidR="00EB32F7">
        <w:rPr>
          <w:sz w:val="24"/>
          <w:szCs w:val="24"/>
          <w:u w:val="single"/>
        </w:rPr>
        <w:t xml:space="preserve"> </w:t>
      </w:r>
      <w:r w:rsidR="00EB32F7" w:rsidRPr="00E971AB">
        <w:rPr>
          <w:sz w:val="24"/>
          <w:szCs w:val="24"/>
          <w:u w:val="single"/>
          <w:shd w:val="clear" w:color="auto" w:fill="FFFFFF"/>
        </w:rPr>
        <w:t xml:space="preserve">typu </w:t>
      </w:r>
      <w:r w:rsidR="00EB32F7">
        <w:rPr>
          <w:sz w:val="24"/>
          <w:szCs w:val="24"/>
          <w:u w:val="single"/>
        </w:rPr>
        <w:t>a RZ</w:t>
      </w:r>
      <w:r w:rsidR="00EB32F7" w:rsidRPr="00080BC2">
        <w:rPr>
          <w:sz w:val="24"/>
          <w:szCs w:val="24"/>
          <w:u w:val="single"/>
        </w:rPr>
        <w:t xml:space="preserve"> vozu).</w:t>
      </w:r>
    </w:p>
    <w:p w:rsidR="00FF3B8B" w:rsidRPr="00FF3B8B" w:rsidRDefault="00FF3B8B" w:rsidP="00FF3B8B">
      <w:pPr>
        <w:spacing w:line="360" w:lineRule="auto"/>
        <w:jc w:val="both"/>
        <w:rPr>
          <w:sz w:val="24"/>
          <w:szCs w:val="24"/>
        </w:rPr>
      </w:pPr>
    </w:p>
    <w:p w:rsidR="008A5DAC" w:rsidRDefault="008A5DAC"/>
    <w:sectPr w:rsidR="008A5DAC" w:rsidSect="00122D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7F" w:rsidRDefault="00B05A7F" w:rsidP="00BE3201">
      <w:r>
        <w:separator/>
      </w:r>
    </w:p>
  </w:endnote>
  <w:endnote w:type="continuationSeparator" w:id="0">
    <w:p w:rsidR="00B05A7F" w:rsidRDefault="00B05A7F" w:rsidP="00BE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7F" w:rsidRDefault="00B05A7F" w:rsidP="00BE3201">
      <w:r>
        <w:separator/>
      </w:r>
    </w:p>
  </w:footnote>
  <w:footnote w:type="continuationSeparator" w:id="0">
    <w:p w:rsidR="00B05A7F" w:rsidRDefault="00B05A7F" w:rsidP="00BE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DB" w:rsidRDefault="00CF77DB" w:rsidP="00CF77DB">
    <w:pPr>
      <w:pStyle w:val="Zhlav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899795</wp:posOffset>
          </wp:positionH>
          <wp:positionV relativeFrom="paragraph">
            <wp:posOffset>92075</wp:posOffset>
          </wp:positionV>
          <wp:extent cx="4304030" cy="1663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166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3810</wp:posOffset>
          </wp:positionV>
          <wp:extent cx="661670" cy="78867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886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77DB" w:rsidRDefault="00CF77DB" w:rsidP="00CF77DB">
    <w:pPr>
      <w:spacing w:line="360" w:lineRule="auto"/>
      <w:ind w:right="567"/>
    </w:pPr>
  </w:p>
  <w:p w:rsidR="00CF77DB" w:rsidRDefault="00CF77DB" w:rsidP="00CF77DB">
    <w:pPr>
      <w:spacing w:line="276" w:lineRule="auto"/>
      <w:ind w:right="567"/>
      <w:rPr>
        <w:sz w:val="22"/>
      </w:rPr>
    </w:pPr>
    <w:r>
      <w:rPr>
        <w:sz w:val="22"/>
      </w:rPr>
      <w:t xml:space="preserve">Podbabská </w:t>
    </w:r>
    <w:r w:rsidR="008B42FD">
      <w:rPr>
        <w:sz w:val="22"/>
      </w:rPr>
      <w:t xml:space="preserve">               </w:t>
    </w:r>
    <w:r>
      <w:rPr>
        <w:sz w:val="22"/>
      </w:rPr>
      <w:t>1589/1, 160 00 Praha 6 – Dejvice, IČ: 60460580, DIČ: CZ60460580</w:t>
    </w:r>
  </w:p>
  <w:p w:rsidR="00CF77DB" w:rsidRDefault="00CF77DB" w:rsidP="008B42FD">
    <w:pPr>
      <w:tabs>
        <w:tab w:val="left" w:pos="708"/>
        <w:tab w:val="left" w:pos="1416"/>
        <w:tab w:val="center" w:pos="4536"/>
      </w:tabs>
      <w:spacing w:line="276" w:lineRule="auto"/>
      <w:rPr>
        <w:b/>
      </w:rPr>
    </w:pPr>
    <w:r>
      <w:tab/>
    </w:r>
    <w:r>
      <w:tab/>
    </w:r>
    <w:r w:rsidR="008B42FD">
      <w:tab/>
    </w:r>
  </w:p>
  <w:p w:rsidR="00BE3201" w:rsidRPr="00BE3201" w:rsidRDefault="00BC1F43" w:rsidP="00BE3201">
    <w:pPr>
      <w:pStyle w:val="Zhlav"/>
      <w:jc w:val="right"/>
      <w:rPr>
        <w:sz w:val="24"/>
        <w:szCs w:val="24"/>
      </w:rPr>
    </w:pPr>
    <w:r>
      <w:rPr>
        <w:sz w:val="24"/>
        <w:szCs w:val="24"/>
      </w:rPr>
      <w:t>Příloha č. 7</w:t>
    </w:r>
    <w:r w:rsidR="00BE3201" w:rsidRPr="00BE3201">
      <w:rPr>
        <w:sz w:val="24"/>
        <w:szCs w:val="24"/>
      </w:rPr>
      <w:t xml:space="preserve">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19"/>
    <w:rsid w:val="00040F1E"/>
    <w:rsid w:val="00077472"/>
    <w:rsid w:val="000921ED"/>
    <w:rsid w:val="000D0674"/>
    <w:rsid w:val="00120B77"/>
    <w:rsid w:val="00122DB6"/>
    <w:rsid w:val="0013352C"/>
    <w:rsid w:val="00133BDD"/>
    <w:rsid w:val="001C41E6"/>
    <w:rsid w:val="001F0C1D"/>
    <w:rsid w:val="001F6B8F"/>
    <w:rsid w:val="001F6ED8"/>
    <w:rsid w:val="00212D8F"/>
    <w:rsid w:val="002328F3"/>
    <w:rsid w:val="003067C7"/>
    <w:rsid w:val="0037537F"/>
    <w:rsid w:val="003860BF"/>
    <w:rsid w:val="003F1B3A"/>
    <w:rsid w:val="004125A9"/>
    <w:rsid w:val="00485891"/>
    <w:rsid w:val="00491A03"/>
    <w:rsid w:val="0053463A"/>
    <w:rsid w:val="005968A4"/>
    <w:rsid w:val="005E3519"/>
    <w:rsid w:val="006678CC"/>
    <w:rsid w:val="0070113B"/>
    <w:rsid w:val="007A27A2"/>
    <w:rsid w:val="007A7EF4"/>
    <w:rsid w:val="007F46A3"/>
    <w:rsid w:val="00803424"/>
    <w:rsid w:val="008A5DAC"/>
    <w:rsid w:val="008B42FD"/>
    <w:rsid w:val="00902238"/>
    <w:rsid w:val="00920929"/>
    <w:rsid w:val="00944E74"/>
    <w:rsid w:val="00A41C04"/>
    <w:rsid w:val="00A54A74"/>
    <w:rsid w:val="00B05A7F"/>
    <w:rsid w:val="00B67DCB"/>
    <w:rsid w:val="00BC1F43"/>
    <w:rsid w:val="00BE3201"/>
    <w:rsid w:val="00C01ECE"/>
    <w:rsid w:val="00C46D48"/>
    <w:rsid w:val="00C63DBB"/>
    <w:rsid w:val="00C854B0"/>
    <w:rsid w:val="00C86E11"/>
    <w:rsid w:val="00CE2914"/>
    <w:rsid w:val="00CF77DB"/>
    <w:rsid w:val="00D35456"/>
    <w:rsid w:val="00D42306"/>
    <w:rsid w:val="00D5044E"/>
    <w:rsid w:val="00DF2FF3"/>
    <w:rsid w:val="00E720AB"/>
    <w:rsid w:val="00E74D48"/>
    <w:rsid w:val="00EB32F7"/>
    <w:rsid w:val="00ED6EB0"/>
    <w:rsid w:val="00EF2CB0"/>
    <w:rsid w:val="00F955DB"/>
    <w:rsid w:val="00FC6BE6"/>
    <w:rsid w:val="00FF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51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32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32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E32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3201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rsid w:val="00FF3B8B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FF3B8B"/>
    <w:rPr>
      <w:rFonts w:ascii="Times New Roman" w:eastAsia="Times New Roman" w:hAnsi="Times New Roman"/>
      <w:b/>
      <w:bCs/>
      <w:sz w:val="28"/>
    </w:rPr>
  </w:style>
  <w:style w:type="character" w:styleId="Hypertextovodkaz">
    <w:name w:val="Hyperlink"/>
    <w:basedOn w:val="Standardnpsmoodstavce"/>
    <w:uiPriority w:val="99"/>
    <w:rsid w:val="00FF3B8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2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2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51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32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32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E32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3201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rsid w:val="00FF3B8B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FF3B8B"/>
    <w:rPr>
      <w:rFonts w:ascii="Times New Roman" w:eastAsia="Times New Roman" w:hAnsi="Times New Roman"/>
      <w:b/>
      <w:bCs/>
      <w:sz w:val="28"/>
    </w:rPr>
  </w:style>
  <w:style w:type="character" w:styleId="Hypertextovodkaz">
    <w:name w:val="Hyperlink"/>
    <w:basedOn w:val="Standardnpsmoodstavce"/>
    <w:uiPriority w:val="99"/>
    <w:rsid w:val="00FF3B8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2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2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LleJhr2Q6NQDCwxbqsV1ANAyAgE=</ds:DigestValue>
    </ds:Reference>
  </ds:SignedInfo>
  <ds:SignatureValue>IdEFU8RWYc0C24qegw9oXLpM0RR3ICmRAwgOlY5TKrd78is9pnv9T8Rjdivyv7N5yRyNLgc8KCYnT8OYuxnv1nuMrcVHSycK1HVNTQH7xEi97780Y7bdQX77CBKOWKkHz1zodK8yp6s84eDY+V7XmXAi3y3Ub627EVUi6WSxL4Nm+nTV8j5MlhSRKCPZwoodIwfREeiEAFXaMYuHx06lKqvWqAxfJ1etkY5AvLD4GjijojHFopFx6L802eoHh6ZKKfGib44AF/tjg4c718RZn8X0oxH27x56bOjiEgXb5yTfbUXJMHa5vt3cf7CZzpuJcXPiFND+XYNLXqffxZe3LQ==</ds:SignatureValue>
  <ds:KeyInfo>
    <ds:KeyValue>
      <ds:RSAKeyValue>
        <ds:Modulus>tT7O6ko+rv30f+LVoZS3Pt1Yq1o2akXNwav6GU8XAXKjKpqFqQ22Swg7Da6FT6poS9r4iGgUCDqyYYFpTto+FPwqT6zEKJw/Tz7Q7qLXYwRv/CiJuU4y3JInyHZjvI8KCWOK/odBeeeZLfq1+kz9zRVbuARyRsEOXQCgVW5R3j6ms+MswBJ8Sz9tO30/NBzzaMDNl32WclDq4f6H0uFuxqJgKz3ERuTLNNut5zvFI3bZ557E8vfSZwMetpocUskTuU1LFNn5yk3Ro2bKMZARfQSvryLsl23AbkCr8KaqW/srI7iqhpC6Qr560852RNlEEIfdfEi/yQVg7KY0+ihl5w==</ds:Modulus>
        <ds:Exponent>AQAB</ds:Exponent>
      </ds:RSAKeyValue>
    </ds:KeyValue>
    <ds:X509Data>
      <ds:X509Certificate>MIIHLTCCBhWgAwIBAgIDHOQHMA0GCSqGSIb3DQEBCwUAMF8xCzAJBgNVBAYTAkNaMSwwKgYDVQQKDCPEjGVza8OhIHBvxaF0YSwgcy5wLiBbScSMIDQ3MTE0OTgzXTEiMCAGA1UEAxMZUG9zdFNpZ251bSBRdWFsaWZpZWQgQ0EgMjAeFw0xNTExMjQxNDA5MTJaFw0xNjEyMTMxNDA5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LU+zupKPq799H/i1aGUtz7dWKtaNmpFzcGr+hlPFwFyoyqahakNtksIOw2uhU+qaEva+IhoFAg6smGBaU7aPhT8Kk+sxCicP08+0O6i12MEb/woiblOMtySJ8h2Y7yPCgljiv6HQXnnmS36tfpM/c0VW7gEckbBDl0AoFVuUd4+prPjLMASfEs/bTt9PzQc82jAzZd9lnJQ6uH+h9LhbsaiYCs9xEbkyzTbrec7xSN22eeexPL30mcDHraaHFLJE7lNSxTZ+cpN0aNmyjGQEX0Er68i7JdtwG5Aq/Cmqlv7KyO4qoaQukK+etPOdkTZRBCH3XxIv8kFYOymNPooZe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m+gDePwHngm0VmOyz3oO5MzlCtYwDQYJKoZIhvcNAQELBQADggEBAJ4mmLxA2buIkTMI3UUuwpQiIwXdVkJS7NFdICN2haSwJy3xPWUxcniyr3WJaKRe+mOgsBT5IhY2v3Xv+JMgvnW//QmDUecsIbLyw9+8Rnk0wm0HlfSQbKFlOPT55jJeb4Ew7UwOliGljIz/4njGmzMGSk20Z0Km/bqIo3hqVu/SLs200aQVDJvhG1jE83VJNcJLMTlieXsomQLMZnc1kpsO/y7Smc/OIhhGv5tx3GDbT4cFLN4h0uXdtam2vUma5nutjDgtCX+jbr5K4KX7e/Rl90e/Cg93LkEM15mI7exFVn7MXDRY/bteaartpmoz003cQ+M3X1f3DgGCWEkgKZ0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AKKDQF6jzIRgc0Bma+6QOCNYYgY=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IaHLxFo9AiKiN7fhgZvYQGyxhFE=</ds:DigestValue>
      </ds:Reference>
      <ds:Reference URI="/word/_rels/header1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2"/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MBYquHevU+Yxz7t6C/p3M8L4bck=</ds:DigestValue>
      </ds:Reference>
      <ds:Reference URI="/word/header1.xml?ContentType=application/vnd.openxmlformats-officedocument.wordprocessingml.header+xml">
        <ds:DigestMethod Algorithm="http://www.w3.org/2000/09/xmldsig#sha1"/>
        <ds:DigestValue>neMRt5dXKaya8G1HkUBmkmw1zpU=</ds:DigestValue>
      </ds:Reference>
      <ds:Reference URI="/word/settings.xml?ContentType=application/vnd.openxmlformats-officedocument.wordprocessingml.settings+xml">
        <ds:DigestMethod Algorithm="http://www.w3.org/2000/09/xmldsig#sha1"/>
        <ds:DigestValue>690zoghXUGT7stnxrzDPkysvEgs=</ds:DigestValue>
      </ds:Reference>
      <ds:Reference URI="/word/media/image1.png?ContentType=image/png">
        <ds:DigestMethod Algorithm="http://www.w3.org/2000/09/xmldsig#sha1"/>
        <ds:DigestValue>Scj1e6npZcQfaN27EOfu/o2TRvY=</ds:DigestValue>
      </ds:Reference>
      <ds:Reference URI="/word/stylesWithEffects.xml?ContentType=application/vnd.ms-word.stylesWithEffects+xml">
        <ds:DigestMethod Algorithm="http://www.w3.org/2000/09/xmldsig#sha1"/>
        <ds:DigestValue>PaluUW9eR8oxYzzaSQUUVAv8TCc=</ds:DigestValue>
      </ds:Reference>
      <ds:Reference URI="/word/styles.xml?ContentType=application/vnd.openxmlformats-officedocument.wordprocessingml.styles+xml">
        <ds:DigestMethod Algorithm="http://www.w3.org/2000/09/xmldsig#sha1"/>
        <ds:DigestValue>4VMekNko8gn5grRDo/yzTaVGx0g=</ds:DigestValue>
      </ds:Reference>
      <ds:Reference URI="/word/endnotes.xml?ContentType=application/vnd.openxmlformats-officedocument.wordprocessingml.endnotes+xml">
        <ds:DigestMethod Algorithm="http://www.w3.org/2000/09/xmldsig#sha1"/>
        <ds:DigestValue>rxAHRM7AAn1P/yFgUmrQqy/AJn4=</ds:DigestValue>
      </ds:Reference>
      <ds:Reference URI="/word/footnotes.xml?ContentType=application/vnd.openxmlformats-officedocument.wordprocessingml.footnotes+xml">
        <ds:DigestMethod Algorithm="http://www.w3.org/2000/09/xmldsig#sha1"/>
        <ds:DigestValue>mMBzOT4D8Aabnuv6Ya6yQKKBq1c=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cBOLH1DH+AoJ1GFw1iwOtW1JHnY=</ds:DigestValue>
      </ds:Reference>
      <ds:Reference URI="/word/fontTable.xml?ContentType=application/vnd.openxmlformats-officedocument.wordprocessingml.fontTable+xml">
        <ds:DigestMethod Algorithm="http://www.w3.org/2000/09/xmldsig#sha1"/>
        <ds:DigestValue>3+dzJKYLfcNH6pMHM4OdheENqgU=</ds:DigestValue>
      </ds:Reference>
      <ds:Reference URI="/word/media/image3.jpeg?ContentType=image/jpeg">
        <ds:DigestMethod Algorithm="http://www.w3.org/2000/09/xmldsig#sha1"/>
        <ds:DigestValue>8m/3uA0Vm4CVvZWrk/Wsicw55lI=</ds:DigestValue>
      </ds:Reference>
      <ds:Reference URI="/word/media/image2.jpeg?ContentType=image/jpeg">
        <ds:DigestMethod Algorithm="http://www.w3.org/2000/09/xmldsig#sha1"/>
        <ds:DigestValue>O0MXPKgPoQ+RsBwXlMvfB7SuAyE=</ds:DigestValue>
      </ds:Reference>
      <ds:Reference URI="/docProps/core.xml?ContentType=application/vnd.openxmlformats-package.core-properties+xml">
        <ds:DigestMethod Algorithm="http://www.w3.org/2000/09/xmldsig#sha1"/>
        <ds:DigestValue>Ovrf2cFystglF9KhnlRSktdqats=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2016-06-24T11:57:35.4Z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KORYČÁNKOVÁ Jana</cp:lastModifiedBy>
  <cp:revision>12</cp:revision>
  <cp:lastPrinted>2016-06-15T10:54:00Z</cp:lastPrinted>
  <dcterms:created xsi:type="dcterms:W3CDTF">2016-06-01T09:23:00Z</dcterms:created>
  <dcterms:modified xsi:type="dcterms:W3CDTF">2016-06-24T11:48:00Z</dcterms:modified>
</cp:coreProperties>
</file>