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EDCC1" w14:textId="77777777" w:rsidR="00937119" w:rsidRPr="00F81744" w:rsidRDefault="00937119" w:rsidP="00CE229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24"/>
          <w:szCs w:val="24"/>
        </w:rPr>
      </w:pPr>
      <w:r w:rsidRPr="00F81744">
        <w:rPr>
          <w:rFonts w:ascii="Verdana" w:hAnsi="Verdana" w:cs="Tahoma"/>
          <w:b/>
          <w:sz w:val="24"/>
          <w:szCs w:val="24"/>
        </w:rPr>
        <w:t>SMLOUVA O DÍLO</w:t>
      </w:r>
    </w:p>
    <w:p w14:paraId="5577C86E" w14:textId="77777777" w:rsidR="00937119" w:rsidRPr="00F81744" w:rsidRDefault="00937119" w:rsidP="00F43686">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spacing w:line="264" w:lineRule="auto"/>
        <w:jc w:val="center"/>
        <w:rPr>
          <w:rFonts w:ascii="Verdana" w:hAnsi="Verdana" w:cs="Tahoma"/>
          <w:b/>
          <w:sz w:val="18"/>
          <w:szCs w:val="18"/>
        </w:rPr>
      </w:pPr>
    </w:p>
    <w:p w14:paraId="6BBE2E19" w14:textId="77777777" w:rsidR="005F5823" w:rsidRPr="005F5823" w:rsidRDefault="005F5823" w:rsidP="005F5823">
      <w:pPr>
        <w:spacing w:beforeLines="20" w:before="48"/>
        <w:jc w:val="center"/>
        <w:rPr>
          <w:rFonts w:ascii="Verdana" w:hAnsi="Verdana"/>
          <w:b/>
          <w:i/>
          <w:sz w:val="18"/>
          <w:szCs w:val="18"/>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5F5823" w:rsidRPr="005F5823" w14:paraId="4839DE9D" w14:textId="77777777" w:rsidTr="009C1D6B">
        <w:trPr>
          <w:trHeight w:val="317"/>
          <w:jc w:val="center"/>
        </w:trPr>
        <w:tc>
          <w:tcPr>
            <w:tcW w:w="3614" w:type="dxa"/>
            <w:shd w:val="clear" w:color="00FFFF" w:fill="auto"/>
          </w:tcPr>
          <w:p w14:paraId="79FB6925" w14:textId="77777777" w:rsidR="005F5823" w:rsidRDefault="005F5823" w:rsidP="005F5823">
            <w:pPr>
              <w:rPr>
                <w:rFonts w:ascii="Verdana" w:hAnsi="Verdana"/>
                <w:b/>
                <w:sz w:val="18"/>
                <w:szCs w:val="18"/>
              </w:rPr>
            </w:pPr>
            <w:r w:rsidRPr="005F5823">
              <w:rPr>
                <w:rFonts w:ascii="Verdana" w:hAnsi="Verdana"/>
                <w:b/>
                <w:sz w:val="18"/>
                <w:szCs w:val="18"/>
              </w:rPr>
              <w:t xml:space="preserve">OBJEDNATEL:    </w:t>
            </w:r>
          </w:p>
          <w:p w14:paraId="74BC715E" w14:textId="77777777" w:rsidR="009C1D6B" w:rsidRPr="005F5823" w:rsidRDefault="009C1D6B" w:rsidP="005F5823">
            <w:pPr>
              <w:rPr>
                <w:rFonts w:ascii="Verdana" w:hAnsi="Verdana"/>
                <w:b/>
                <w:sz w:val="18"/>
                <w:szCs w:val="18"/>
              </w:rPr>
            </w:pPr>
          </w:p>
          <w:p w14:paraId="3CFD9838" w14:textId="77777777" w:rsidR="005F5823" w:rsidRPr="005F5823" w:rsidRDefault="005F5823" w:rsidP="005F5823">
            <w:pPr>
              <w:rPr>
                <w:rFonts w:ascii="Verdana" w:hAnsi="Verdana"/>
                <w:b/>
                <w:sz w:val="18"/>
                <w:szCs w:val="18"/>
              </w:rPr>
            </w:pPr>
            <w:r w:rsidRPr="005F5823">
              <w:rPr>
                <w:rFonts w:ascii="Verdana" w:hAnsi="Verdana"/>
                <w:i/>
                <w:sz w:val="18"/>
                <w:szCs w:val="18"/>
              </w:rPr>
              <w:t>Zapsaný v obchodním rejstříku u:</w:t>
            </w:r>
            <w:r w:rsidRPr="005F5823">
              <w:rPr>
                <w:rFonts w:ascii="Verdana" w:hAnsi="Verdana"/>
                <w:b/>
                <w:sz w:val="18"/>
                <w:szCs w:val="18"/>
              </w:rPr>
              <w:t xml:space="preserve"> </w:t>
            </w:r>
          </w:p>
        </w:tc>
        <w:tc>
          <w:tcPr>
            <w:tcW w:w="6164" w:type="dxa"/>
            <w:shd w:val="clear" w:color="00FFFF" w:fill="auto"/>
          </w:tcPr>
          <w:p w14:paraId="67C565D9" w14:textId="77777777" w:rsidR="005F5823" w:rsidRDefault="005F5823" w:rsidP="009C1D6B">
            <w:pPr>
              <w:keepNext/>
              <w:outlineLvl w:val="2"/>
              <w:rPr>
                <w:rFonts w:ascii="Verdana" w:hAnsi="Verdana"/>
                <w:b/>
                <w:sz w:val="18"/>
                <w:szCs w:val="18"/>
              </w:rPr>
            </w:pPr>
            <w:r w:rsidRPr="005F5823">
              <w:rPr>
                <w:rFonts w:ascii="Verdana" w:hAnsi="Verdana"/>
                <w:b/>
                <w:sz w:val="18"/>
                <w:szCs w:val="18"/>
              </w:rPr>
              <w:t>Armádní Servisní, příspěvková organizace</w:t>
            </w:r>
          </w:p>
          <w:p w14:paraId="40C2301C" w14:textId="77777777" w:rsidR="009C1D6B" w:rsidRPr="005F5823" w:rsidRDefault="009C1D6B" w:rsidP="009C1D6B">
            <w:pPr>
              <w:keepNext/>
              <w:outlineLvl w:val="2"/>
              <w:rPr>
                <w:rFonts w:ascii="Verdana" w:hAnsi="Verdana"/>
                <w:b/>
                <w:sz w:val="18"/>
                <w:szCs w:val="18"/>
              </w:rPr>
            </w:pPr>
          </w:p>
          <w:p w14:paraId="1AE116F1" w14:textId="77777777" w:rsidR="005F5823" w:rsidRPr="005F5823" w:rsidRDefault="005F5823" w:rsidP="005F5823">
            <w:pPr>
              <w:rPr>
                <w:rFonts w:ascii="Verdana" w:hAnsi="Verdana"/>
                <w:sz w:val="18"/>
                <w:szCs w:val="18"/>
              </w:rPr>
            </w:pPr>
            <w:r w:rsidRPr="005F5823">
              <w:rPr>
                <w:rFonts w:ascii="Verdana" w:hAnsi="Verdana"/>
                <w:sz w:val="18"/>
                <w:szCs w:val="18"/>
              </w:rPr>
              <w:t>Městského soudu v Praze, sp.zn. Pr. 1342</w:t>
            </w:r>
          </w:p>
        </w:tc>
      </w:tr>
      <w:tr w:rsidR="005F5823" w:rsidRPr="005F5823" w14:paraId="0DD1E8FE" w14:textId="77777777" w:rsidTr="009C1D6B">
        <w:trPr>
          <w:trHeight w:val="280"/>
          <w:jc w:val="center"/>
        </w:trPr>
        <w:tc>
          <w:tcPr>
            <w:tcW w:w="3614" w:type="dxa"/>
          </w:tcPr>
          <w:p w14:paraId="6F1DF650" w14:textId="77777777" w:rsidR="005F5823" w:rsidRPr="005F5823" w:rsidRDefault="005F5823" w:rsidP="005F5823">
            <w:pPr>
              <w:rPr>
                <w:rFonts w:ascii="Verdana" w:hAnsi="Verdana"/>
                <w:i/>
                <w:sz w:val="18"/>
                <w:szCs w:val="18"/>
              </w:rPr>
            </w:pPr>
            <w:r w:rsidRPr="005F5823">
              <w:rPr>
                <w:rFonts w:ascii="Verdana" w:hAnsi="Verdana"/>
                <w:i/>
                <w:sz w:val="18"/>
                <w:szCs w:val="18"/>
              </w:rPr>
              <w:t>Jejímž jménem jedná:</w:t>
            </w:r>
          </w:p>
        </w:tc>
        <w:tc>
          <w:tcPr>
            <w:tcW w:w="6164" w:type="dxa"/>
          </w:tcPr>
          <w:p w14:paraId="6B7F4DA0" w14:textId="77777777" w:rsidR="005F5823" w:rsidRPr="005F5823" w:rsidRDefault="005F5823" w:rsidP="005F5823">
            <w:pPr>
              <w:rPr>
                <w:rFonts w:ascii="Verdana" w:hAnsi="Verdana"/>
                <w:sz w:val="18"/>
                <w:szCs w:val="18"/>
              </w:rPr>
            </w:pPr>
            <w:r w:rsidRPr="005F5823">
              <w:rPr>
                <w:rFonts w:ascii="Verdana" w:hAnsi="Verdana"/>
                <w:sz w:val="18"/>
                <w:szCs w:val="18"/>
              </w:rPr>
              <w:t>Ing. Martin Lehký – ředitel</w:t>
            </w:r>
          </w:p>
        </w:tc>
      </w:tr>
      <w:tr w:rsidR="005F5823" w:rsidRPr="005F5823" w14:paraId="46BFCA26" w14:textId="77777777" w:rsidTr="009C1D6B">
        <w:trPr>
          <w:trHeight w:val="345"/>
          <w:jc w:val="center"/>
        </w:trPr>
        <w:tc>
          <w:tcPr>
            <w:tcW w:w="3614" w:type="dxa"/>
          </w:tcPr>
          <w:p w14:paraId="48E4011C" w14:textId="77777777" w:rsidR="005F5823" w:rsidRPr="005F5823" w:rsidRDefault="005F5823" w:rsidP="005F5823">
            <w:pPr>
              <w:rPr>
                <w:rFonts w:ascii="Verdana" w:hAnsi="Verdana"/>
                <w:i/>
                <w:sz w:val="18"/>
                <w:szCs w:val="18"/>
              </w:rPr>
            </w:pPr>
            <w:r w:rsidRPr="005F5823">
              <w:rPr>
                <w:rFonts w:ascii="Verdana" w:hAnsi="Verdana"/>
                <w:i/>
                <w:sz w:val="18"/>
                <w:szCs w:val="18"/>
              </w:rPr>
              <w:t>Sídlo:</w:t>
            </w:r>
          </w:p>
        </w:tc>
        <w:tc>
          <w:tcPr>
            <w:tcW w:w="6164" w:type="dxa"/>
          </w:tcPr>
          <w:p w14:paraId="6E0B68C9" w14:textId="77777777" w:rsidR="005F5823" w:rsidRPr="005F5823" w:rsidRDefault="005F5823" w:rsidP="005F5823">
            <w:pPr>
              <w:rPr>
                <w:rFonts w:ascii="Verdana" w:hAnsi="Verdana"/>
                <w:sz w:val="18"/>
                <w:szCs w:val="18"/>
              </w:rPr>
            </w:pPr>
            <w:r w:rsidRPr="005F5823">
              <w:rPr>
                <w:rFonts w:ascii="Verdana" w:hAnsi="Verdana"/>
                <w:sz w:val="18"/>
                <w:szCs w:val="18"/>
              </w:rPr>
              <w:t>Podbabská 1589/1, 160 00 Praha 6</w:t>
            </w:r>
          </w:p>
        </w:tc>
      </w:tr>
      <w:tr w:rsidR="005F5823" w:rsidRPr="005F5823" w14:paraId="38345072" w14:textId="77777777" w:rsidTr="009C1D6B">
        <w:trPr>
          <w:trHeight w:val="482"/>
          <w:jc w:val="center"/>
        </w:trPr>
        <w:tc>
          <w:tcPr>
            <w:tcW w:w="3614" w:type="dxa"/>
            <w:tcBorders>
              <w:bottom w:val="nil"/>
            </w:tcBorders>
          </w:tcPr>
          <w:p w14:paraId="46BAF9A2" w14:textId="77777777" w:rsidR="005F5823" w:rsidRPr="005F5823" w:rsidRDefault="005F5823" w:rsidP="005F5823">
            <w:pPr>
              <w:rPr>
                <w:rFonts w:ascii="Verdana" w:hAnsi="Verdana"/>
                <w:i/>
                <w:sz w:val="18"/>
                <w:szCs w:val="18"/>
              </w:rPr>
            </w:pPr>
            <w:r w:rsidRPr="005F5823">
              <w:rPr>
                <w:rFonts w:ascii="Verdana" w:hAnsi="Verdana"/>
                <w:i/>
                <w:sz w:val="18"/>
                <w:szCs w:val="18"/>
              </w:rPr>
              <w:t>IČ:</w:t>
            </w:r>
          </w:p>
          <w:p w14:paraId="0E078FED" w14:textId="77777777" w:rsidR="005F5823" w:rsidRPr="005F5823" w:rsidRDefault="005F5823" w:rsidP="005F5823">
            <w:pPr>
              <w:rPr>
                <w:rFonts w:ascii="Verdana" w:hAnsi="Verdana"/>
                <w:i/>
                <w:sz w:val="18"/>
                <w:szCs w:val="18"/>
              </w:rPr>
            </w:pPr>
            <w:r w:rsidRPr="005F5823">
              <w:rPr>
                <w:rFonts w:ascii="Verdana" w:hAnsi="Verdana"/>
                <w:i/>
                <w:sz w:val="18"/>
                <w:szCs w:val="18"/>
              </w:rPr>
              <w:t>DIČ:</w:t>
            </w:r>
          </w:p>
        </w:tc>
        <w:tc>
          <w:tcPr>
            <w:tcW w:w="6164" w:type="dxa"/>
            <w:tcBorders>
              <w:bottom w:val="nil"/>
            </w:tcBorders>
          </w:tcPr>
          <w:p w14:paraId="532922EE" w14:textId="77777777" w:rsidR="005F5823" w:rsidRPr="005F5823" w:rsidRDefault="005F5823" w:rsidP="005F5823">
            <w:pPr>
              <w:rPr>
                <w:rFonts w:ascii="Verdana" w:hAnsi="Verdana"/>
                <w:sz w:val="18"/>
                <w:szCs w:val="18"/>
              </w:rPr>
            </w:pPr>
            <w:r w:rsidRPr="005F5823">
              <w:rPr>
                <w:rFonts w:ascii="Verdana" w:hAnsi="Verdana"/>
                <w:sz w:val="18"/>
                <w:szCs w:val="18"/>
              </w:rPr>
              <w:t>60460580</w:t>
            </w:r>
          </w:p>
          <w:p w14:paraId="6C2DE843" w14:textId="77777777" w:rsidR="005F5823" w:rsidRPr="005F5823" w:rsidRDefault="005F5823" w:rsidP="005F5823">
            <w:pPr>
              <w:rPr>
                <w:rFonts w:ascii="Verdana" w:hAnsi="Verdana"/>
                <w:sz w:val="18"/>
                <w:szCs w:val="18"/>
              </w:rPr>
            </w:pPr>
            <w:r w:rsidRPr="005F5823">
              <w:rPr>
                <w:rFonts w:ascii="Verdana" w:hAnsi="Verdana"/>
                <w:sz w:val="18"/>
                <w:szCs w:val="18"/>
              </w:rPr>
              <w:t xml:space="preserve">CZ60460580 </w:t>
            </w:r>
          </w:p>
        </w:tc>
      </w:tr>
      <w:tr w:rsidR="005F5823" w:rsidRPr="005F5823" w14:paraId="5355F9AD" w14:textId="77777777" w:rsidTr="009C1D6B">
        <w:trPr>
          <w:cantSplit/>
          <w:trHeight w:val="480"/>
          <w:jc w:val="center"/>
        </w:trPr>
        <w:tc>
          <w:tcPr>
            <w:tcW w:w="3614" w:type="dxa"/>
            <w:tcBorders>
              <w:bottom w:val="nil"/>
            </w:tcBorders>
          </w:tcPr>
          <w:p w14:paraId="49FEF3DD" w14:textId="77777777" w:rsidR="005F5823" w:rsidRPr="005F5823" w:rsidRDefault="005F5823" w:rsidP="005F5823">
            <w:pPr>
              <w:rPr>
                <w:rFonts w:ascii="Verdana" w:hAnsi="Verdana"/>
                <w:i/>
                <w:sz w:val="18"/>
                <w:szCs w:val="18"/>
              </w:rPr>
            </w:pPr>
            <w:r w:rsidRPr="005F5823">
              <w:rPr>
                <w:rFonts w:ascii="Verdana" w:hAnsi="Verdana"/>
                <w:i/>
                <w:sz w:val="18"/>
                <w:szCs w:val="18"/>
              </w:rPr>
              <w:t xml:space="preserve">Tel.: </w:t>
            </w:r>
          </w:p>
          <w:p w14:paraId="54DE45F1" w14:textId="77777777" w:rsidR="005F5823" w:rsidRPr="005F5823" w:rsidRDefault="005F5823" w:rsidP="005F5823">
            <w:pPr>
              <w:rPr>
                <w:rFonts w:ascii="Verdana" w:hAnsi="Verdana"/>
                <w:i/>
                <w:sz w:val="18"/>
                <w:szCs w:val="18"/>
              </w:rPr>
            </w:pPr>
            <w:r w:rsidRPr="005F5823">
              <w:rPr>
                <w:rFonts w:ascii="Verdana" w:hAnsi="Verdana"/>
                <w:i/>
                <w:sz w:val="18"/>
                <w:szCs w:val="18"/>
              </w:rPr>
              <w:t>Fax:</w:t>
            </w:r>
          </w:p>
        </w:tc>
        <w:tc>
          <w:tcPr>
            <w:tcW w:w="6164" w:type="dxa"/>
            <w:tcBorders>
              <w:bottom w:val="nil"/>
            </w:tcBorders>
          </w:tcPr>
          <w:p w14:paraId="6E2E1487" w14:textId="77777777" w:rsidR="005F5823" w:rsidRPr="005F5823" w:rsidRDefault="005F5823" w:rsidP="005F5823">
            <w:pPr>
              <w:rPr>
                <w:rFonts w:ascii="Verdana" w:hAnsi="Verdana"/>
                <w:sz w:val="18"/>
                <w:szCs w:val="18"/>
              </w:rPr>
            </w:pPr>
            <w:r w:rsidRPr="005F5823">
              <w:rPr>
                <w:rFonts w:ascii="Verdana" w:hAnsi="Verdana"/>
                <w:sz w:val="18"/>
                <w:szCs w:val="18"/>
              </w:rPr>
              <w:t>973 204 090</w:t>
            </w:r>
          </w:p>
          <w:p w14:paraId="78D6610C" w14:textId="77777777" w:rsidR="005F5823" w:rsidRPr="005F5823" w:rsidRDefault="005F5823" w:rsidP="005F5823">
            <w:pPr>
              <w:rPr>
                <w:rFonts w:ascii="Verdana" w:hAnsi="Verdana"/>
                <w:sz w:val="18"/>
                <w:szCs w:val="18"/>
              </w:rPr>
            </w:pPr>
            <w:r w:rsidRPr="005F5823">
              <w:rPr>
                <w:rFonts w:ascii="Verdana" w:hAnsi="Verdana"/>
                <w:sz w:val="18"/>
                <w:szCs w:val="18"/>
              </w:rPr>
              <w:t>973 204 092</w:t>
            </w:r>
          </w:p>
        </w:tc>
      </w:tr>
      <w:tr w:rsidR="005F5823" w:rsidRPr="005F5823" w14:paraId="4785033C" w14:textId="77777777" w:rsidTr="009C1D6B">
        <w:trPr>
          <w:trHeight w:val="357"/>
          <w:jc w:val="center"/>
        </w:trPr>
        <w:tc>
          <w:tcPr>
            <w:tcW w:w="3614" w:type="dxa"/>
          </w:tcPr>
          <w:p w14:paraId="2458467A" w14:textId="77777777" w:rsidR="005F5823" w:rsidRDefault="005F5823" w:rsidP="005F5823">
            <w:pPr>
              <w:rPr>
                <w:rFonts w:ascii="Verdana" w:hAnsi="Verdana"/>
                <w:i/>
                <w:sz w:val="18"/>
                <w:szCs w:val="18"/>
              </w:rPr>
            </w:pPr>
            <w:r w:rsidRPr="005F5823">
              <w:rPr>
                <w:rFonts w:ascii="Verdana" w:hAnsi="Verdana"/>
                <w:i/>
                <w:sz w:val="18"/>
                <w:szCs w:val="18"/>
              </w:rPr>
              <w:t>ID datové schránky:</w:t>
            </w:r>
          </w:p>
          <w:p w14:paraId="0F8E65C2" w14:textId="77777777" w:rsidR="009C1D6B" w:rsidRPr="005F5823" w:rsidRDefault="009C1D6B" w:rsidP="005F5823">
            <w:pPr>
              <w:rPr>
                <w:rFonts w:ascii="Verdana" w:hAnsi="Verdana"/>
                <w:i/>
                <w:sz w:val="18"/>
                <w:szCs w:val="18"/>
              </w:rPr>
            </w:pPr>
          </w:p>
          <w:p w14:paraId="64E282F0" w14:textId="77777777" w:rsidR="005F5823" w:rsidRDefault="005F5823" w:rsidP="005F5823">
            <w:pPr>
              <w:rPr>
                <w:rFonts w:ascii="Verdana" w:hAnsi="Verdana"/>
                <w:i/>
                <w:sz w:val="18"/>
                <w:szCs w:val="18"/>
              </w:rPr>
            </w:pPr>
            <w:r w:rsidRPr="005F5823">
              <w:rPr>
                <w:rFonts w:ascii="Verdana" w:hAnsi="Verdana"/>
                <w:i/>
                <w:sz w:val="18"/>
                <w:szCs w:val="18"/>
              </w:rPr>
              <w:t>Odpovědní zástupci pro jednání:</w:t>
            </w:r>
          </w:p>
          <w:p w14:paraId="69948DFC" w14:textId="77777777" w:rsidR="009C1D6B" w:rsidRPr="005F5823" w:rsidRDefault="009C1D6B" w:rsidP="005F5823">
            <w:pPr>
              <w:rPr>
                <w:rFonts w:ascii="Verdana" w:hAnsi="Verdana"/>
                <w:i/>
                <w:sz w:val="18"/>
                <w:szCs w:val="18"/>
              </w:rPr>
            </w:pPr>
          </w:p>
        </w:tc>
        <w:tc>
          <w:tcPr>
            <w:tcW w:w="6164" w:type="dxa"/>
          </w:tcPr>
          <w:p w14:paraId="0317EA52" w14:textId="77777777" w:rsidR="005F5823" w:rsidRPr="005F5823" w:rsidRDefault="005F5823" w:rsidP="005F5823">
            <w:pPr>
              <w:rPr>
                <w:rFonts w:ascii="Verdana" w:hAnsi="Verdana"/>
                <w:sz w:val="18"/>
                <w:szCs w:val="18"/>
              </w:rPr>
            </w:pPr>
            <w:r w:rsidRPr="005F5823">
              <w:rPr>
                <w:rFonts w:ascii="Verdana" w:hAnsi="Verdana"/>
                <w:sz w:val="18"/>
                <w:szCs w:val="18"/>
              </w:rPr>
              <w:t>dugmkm6</w:t>
            </w:r>
          </w:p>
        </w:tc>
      </w:tr>
      <w:tr w:rsidR="005F5823" w:rsidRPr="005F5823" w14:paraId="6A7E6AF8" w14:textId="77777777" w:rsidTr="009C1D6B">
        <w:trPr>
          <w:trHeight w:val="294"/>
          <w:jc w:val="center"/>
        </w:trPr>
        <w:tc>
          <w:tcPr>
            <w:tcW w:w="3614" w:type="dxa"/>
          </w:tcPr>
          <w:p w14:paraId="54D9FE86" w14:textId="77777777" w:rsidR="005F5823" w:rsidRPr="005F5823" w:rsidRDefault="005F5823" w:rsidP="005F5823">
            <w:pPr>
              <w:rPr>
                <w:rFonts w:ascii="Verdana" w:hAnsi="Verdana"/>
                <w:i/>
                <w:sz w:val="18"/>
                <w:szCs w:val="18"/>
              </w:rPr>
            </w:pPr>
            <w:r w:rsidRPr="005F5823">
              <w:rPr>
                <w:rFonts w:ascii="Verdana" w:hAnsi="Verdana"/>
                <w:i/>
                <w:sz w:val="18"/>
                <w:szCs w:val="18"/>
              </w:rPr>
              <w:t>- jednat ve věcech smluvních:</w:t>
            </w:r>
          </w:p>
        </w:tc>
        <w:tc>
          <w:tcPr>
            <w:tcW w:w="6164" w:type="dxa"/>
          </w:tcPr>
          <w:p w14:paraId="4A063079" w14:textId="77777777" w:rsidR="005F5823" w:rsidRPr="005F5823" w:rsidRDefault="005F5823" w:rsidP="005F5823">
            <w:pPr>
              <w:rPr>
                <w:rFonts w:ascii="Verdana" w:hAnsi="Verdana"/>
                <w:sz w:val="18"/>
                <w:szCs w:val="18"/>
              </w:rPr>
            </w:pPr>
            <w:r w:rsidRPr="005F5823">
              <w:rPr>
                <w:rFonts w:ascii="Verdana" w:hAnsi="Verdana"/>
                <w:sz w:val="18"/>
                <w:szCs w:val="18"/>
              </w:rPr>
              <w:t xml:space="preserve">Ing. Martin Lehký – tel.: </w:t>
            </w:r>
            <w:r w:rsidRPr="005F5823">
              <w:rPr>
                <w:rFonts w:ascii="Verdana" w:hAnsi="Verdana"/>
                <w:color w:val="000000"/>
                <w:sz w:val="18"/>
                <w:szCs w:val="18"/>
              </w:rPr>
              <w:t>973 204 091, fax: 973 204 092</w:t>
            </w:r>
          </w:p>
        </w:tc>
      </w:tr>
      <w:tr w:rsidR="005F5823" w:rsidRPr="005F5823" w14:paraId="73B9445A" w14:textId="77777777" w:rsidTr="009C1D6B">
        <w:trPr>
          <w:trHeight w:val="480"/>
          <w:jc w:val="center"/>
        </w:trPr>
        <w:tc>
          <w:tcPr>
            <w:tcW w:w="3614" w:type="dxa"/>
          </w:tcPr>
          <w:p w14:paraId="0EDAA435" w14:textId="77777777" w:rsidR="005F5823" w:rsidRPr="005F5823" w:rsidRDefault="005F5823" w:rsidP="005F5823">
            <w:pPr>
              <w:rPr>
                <w:rFonts w:ascii="Verdana" w:hAnsi="Verdana"/>
                <w:i/>
                <w:sz w:val="18"/>
                <w:szCs w:val="18"/>
              </w:rPr>
            </w:pPr>
            <w:r w:rsidRPr="005F5823">
              <w:rPr>
                <w:rFonts w:ascii="Verdana" w:hAnsi="Verdana"/>
                <w:i/>
                <w:sz w:val="18"/>
                <w:szCs w:val="18"/>
              </w:rPr>
              <w:t>- jednat ve věcech technických:</w:t>
            </w:r>
          </w:p>
        </w:tc>
        <w:tc>
          <w:tcPr>
            <w:tcW w:w="6164" w:type="dxa"/>
            <w:shd w:val="clear" w:color="auto" w:fill="auto"/>
          </w:tcPr>
          <w:p w14:paraId="0B2E653E" w14:textId="77777777" w:rsidR="00E53E60" w:rsidRDefault="005F5823" w:rsidP="005F5823">
            <w:pPr>
              <w:rPr>
                <w:rFonts w:ascii="Verdana" w:hAnsi="Verdana"/>
                <w:sz w:val="18"/>
                <w:szCs w:val="18"/>
              </w:rPr>
            </w:pPr>
            <w:r w:rsidRPr="005F5823">
              <w:rPr>
                <w:rFonts w:ascii="Verdana" w:hAnsi="Verdana"/>
                <w:sz w:val="18"/>
                <w:szCs w:val="18"/>
              </w:rPr>
              <w:t>Ing. Roman Pščolka, tel.: 602 106</w:t>
            </w:r>
            <w:r w:rsidR="00E53E60">
              <w:rPr>
                <w:rFonts w:ascii="Verdana" w:hAnsi="Verdana"/>
                <w:sz w:val="18"/>
                <w:szCs w:val="18"/>
              </w:rPr>
              <w:t> </w:t>
            </w:r>
            <w:r w:rsidRPr="005F5823">
              <w:rPr>
                <w:rFonts w:ascii="Verdana" w:hAnsi="Verdana"/>
                <w:sz w:val="18"/>
                <w:szCs w:val="18"/>
              </w:rPr>
              <w:t>091</w:t>
            </w:r>
            <w:r w:rsidR="00E53E60">
              <w:rPr>
                <w:rFonts w:ascii="Verdana" w:hAnsi="Verdana"/>
                <w:sz w:val="18"/>
                <w:szCs w:val="18"/>
              </w:rPr>
              <w:t xml:space="preserve">, </w:t>
            </w:r>
          </w:p>
          <w:p w14:paraId="74DA3F3F" w14:textId="0DEEB24D" w:rsidR="005F5823" w:rsidRPr="005F5823" w:rsidRDefault="00E53E60" w:rsidP="005F5823">
            <w:pPr>
              <w:rPr>
                <w:rFonts w:ascii="Verdana" w:hAnsi="Verdana"/>
                <w:sz w:val="18"/>
                <w:szCs w:val="18"/>
              </w:rPr>
            </w:pPr>
            <w:r>
              <w:rPr>
                <w:rFonts w:ascii="Verdana" w:hAnsi="Verdana"/>
                <w:sz w:val="18"/>
                <w:szCs w:val="18"/>
              </w:rPr>
              <w:t>email: roman.pscolka@as-po.cz</w:t>
            </w:r>
          </w:p>
        </w:tc>
      </w:tr>
      <w:tr w:rsidR="005F5823" w:rsidRPr="005F5823" w14:paraId="7F22573A" w14:textId="77777777" w:rsidTr="009C1D6B">
        <w:trPr>
          <w:trHeight w:val="480"/>
          <w:jc w:val="center"/>
        </w:trPr>
        <w:tc>
          <w:tcPr>
            <w:tcW w:w="3614" w:type="dxa"/>
          </w:tcPr>
          <w:p w14:paraId="562C5DB2" w14:textId="77777777" w:rsidR="005F5823" w:rsidRPr="00E53E60" w:rsidRDefault="005F5823" w:rsidP="005F5823">
            <w:pPr>
              <w:rPr>
                <w:rFonts w:ascii="Verdana" w:hAnsi="Verdana"/>
                <w:i/>
                <w:sz w:val="18"/>
                <w:szCs w:val="18"/>
              </w:rPr>
            </w:pPr>
            <w:r w:rsidRPr="005F5823">
              <w:rPr>
                <w:rFonts w:ascii="Verdana" w:hAnsi="Verdana"/>
                <w:i/>
                <w:sz w:val="18"/>
                <w:szCs w:val="18"/>
              </w:rPr>
              <w:t>(dále jen „objednatel“)</w:t>
            </w:r>
          </w:p>
          <w:p w14:paraId="7F134DDA" w14:textId="77777777" w:rsidR="005F5823" w:rsidRPr="00E53E60" w:rsidRDefault="005F5823" w:rsidP="005F5823">
            <w:pPr>
              <w:rPr>
                <w:rFonts w:ascii="Verdana" w:hAnsi="Verdana"/>
                <w:i/>
                <w:sz w:val="18"/>
                <w:szCs w:val="18"/>
              </w:rPr>
            </w:pPr>
          </w:p>
          <w:p w14:paraId="25802343" w14:textId="229E9C62" w:rsidR="005F5823" w:rsidRPr="005F5823" w:rsidRDefault="005F5823" w:rsidP="005F5823">
            <w:pPr>
              <w:rPr>
                <w:rFonts w:ascii="Verdana" w:hAnsi="Verdana"/>
                <w:i/>
                <w:sz w:val="18"/>
                <w:szCs w:val="18"/>
              </w:rPr>
            </w:pPr>
            <w:r w:rsidRPr="00E53E60">
              <w:rPr>
                <w:rFonts w:ascii="Verdana" w:hAnsi="Verdana"/>
                <w:i/>
                <w:sz w:val="18"/>
                <w:szCs w:val="18"/>
              </w:rPr>
              <w:t>a</w:t>
            </w:r>
          </w:p>
        </w:tc>
        <w:tc>
          <w:tcPr>
            <w:tcW w:w="6164" w:type="dxa"/>
          </w:tcPr>
          <w:p w14:paraId="3FD590D7" w14:textId="77777777" w:rsidR="005F5823" w:rsidRPr="005F5823" w:rsidRDefault="005F5823" w:rsidP="005F5823">
            <w:pPr>
              <w:rPr>
                <w:rFonts w:ascii="Verdana" w:hAnsi="Verdana"/>
                <w:sz w:val="18"/>
                <w:szCs w:val="18"/>
              </w:rPr>
            </w:pPr>
          </w:p>
        </w:tc>
      </w:tr>
    </w:tbl>
    <w:p w14:paraId="63794514" w14:textId="77777777" w:rsidR="005F5823" w:rsidRPr="005F5823" w:rsidRDefault="005F5823" w:rsidP="005F5823">
      <w:pPr>
        <w:spacing w:beforeLines="20" w:before="48"/>
        <w:ind w:left="-284"/>
        <w:jc w:val="both"/>
        <w:rPr>
          <w:rFonts w:ascii="Verdana" w:hAnsi="Verdana"/>
          <w:sz w:val="18"/>
          <w:szCs w:val="18"/>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5F5823" w:rsidRPr="005F5823" w14:paraId="0686BA2A" w14:textId="77777777" w:rsidTr="009C1D6B">
        <w:trPr>
          <w:trHeight w:val="284"/>
          <w:jc w:val="center"/>
        </w:trPr>
        <w:tc>
          <w:tcPr>
            <w:tcW w:w="3614" w:type="dxa"/>
            <w:shd w:val="clear" w:color="auto" w:fill="auto"/>
          </w:tcPr>
          <w:p w14:paraId="11F3A65E" w14:textId="77777777" w:rsidR="009C1D6B" w:rsidRDefault="005F5823" w:rsidP="005F5823">
            <w:pPr>
              <w:rPr>
                <w:rFonts w:ascii="Verdana" w:hAnsi="Verdana"/>
                <w:b/>
                <w:sz w:val="18"/>
                <w:szCs w:val="18"/>
              </w:rPr>
            </w:pPr>
            <w:r w:rsidRPr="005F5823">
              <w:rPr>
                <w:rFonts w:ascii="Verdana" w:hAnsi="Verdana"/>
                <w:b/>
                <w:sz w:val="18"/>
                <w:szCs w:val="18"/>
              </w:rPr>
              <w:t xml:space="preserve">ZHOTOVITEL:  </w:t>
            </w:r>
          </w:p>
          <w:p w14:paraId="3E5BF798" w14:textId="4B42123B" w:rsidR="005F5823" w:rsidRPr="005F5823" w:rsidRDefault="005F5823" w:rsidP="005F5823">
            <w:pPr>
              <w:rPr>
                <w:rFonts w:ascii="Verdana" w:hAnsi="Verdana"/>
                <w:b/>
                <w:sz w:val="18"/>
                <w:szCs w:val="18"/>
              </w:rPr>
            </w:pPr>
            <w:r w:rsidRPr="005F5823">
              <w:rPr>
                <w:rFonts w:ascii="Verdana" w:hAnsi="Verdana"/>
                <w:b/>
                <w:sz w:val="18"/>
                <w:szCs w:val="18"/>
              </w:rPr>
              <w:t xml:space="preserve">      </w:t>
            </w:r>
          </w:p>
          <w:p w14:paraId="69364833" w14:textId="77777777" w:rsidR="005F5823" w:rsidRPr="005F5823" w:rsidRDefault="005F5823" w:rsidP="005F5823">
            <w:pPr>
              <w:rPr>
                <w:rFonts w:ascii="Verdana" w:hAnsi="Verdana"/>
                <w:b/>
                <w:sz w:val="18"/>
                <w:szCs w:val="18"/>
              </w:rPr>
            </w:pPr>
            <w:r w:rsidRPr="005F5823">
              <w:rPr>
                <w:rFonts w:ascii="Verdana" w:hAnsi="Verdana"/>
                <w:bCs/>
                <w:i/>
                <w:sz w:val="18"/>
                <w:szCs w:val="18"/>
              </w:rPr>
              <w:t>Zapsaný v obchodním rejstříku u:</w:t>
            </w:r>
          </w:p>
        </w:tc>
        <w:tc>
          <w:tcPr>
            <w:tcW w:w="6164" w:type="dxa"/>
            <w:shd w:val="clear" w:color="auto" w:fill="auto"/>
          </w:tcPr>
          <w:p w14:paraId="627CBF64" w14:textId="77777777" w:rsidR="005F5823" w:rsidRDefault="005F5823" w:rsidP="005F5823">
            <w:pPr>
              <w:rPr>
                <w:rFonts w:ascii="Verdana" w:hAnsi="Verdana"/>
                <w:b/>
                <w:bCs/>
                <w:sz w:val="18"/>
                <w:szCs w:val="18"/>
                <w:highlight w:val="yellow"/>
              </w:rPr>
            </w:pPr>
            <w:r w:rsidRPr="005F5823">
              <w:rPr>
                <w:rFonts w:ascii="Verdana" w:hAnsi="Verdana"/>
                <w:b/>
                <w:bCs/>
                <w:sz w:val="18"/>
                <w:szCs w:val="18"/>
                <w:highlight w:val="yellow"/>
              </w:rPr>
              <w:t>…………………………………………….…</w:t>
            </w:r>
          </w:p>
          <w:p w14:paraId="7C56231F" w14:textId="77777777" w:rsidR="009C1D6B" w:rsidRPr="005F5823" w:rsidRDefault="009C1D6B" w:rsidP="005F5823">
            <w:pPr>
              <w:rPr>
                <w:rFonts w:ascii="Verdana" w:hAnsi="Verdana"/>
                <w:b/>
                <w:bCs/>
                <w:sz w:val="18"/>
                <w:szCs w:val="18"/>
                <w:highlight w:val="yellow"/>
              </w:rPr>
            </w:pPr>
          </w:p>
          <w:p w14:paraId="2B8CF9DA" w14:textId="77777777" w:rsidR="009A344D" w:rsidRDefault="009A344D" w:rsidP="009A344D">
            <w:pPr>
              <w:rPr>
                <w:rFonts w:ascii="Verdana" w:hAnsi="Verdana"/>
                <w:b/>
                <w:bCs/>
                <w:sz w:val="18"/>
                <w:szCs w:val="18"/>
                <w:highlight w:val="yellow"/>
              </w:rPr>
            </w:pPr>
            <w:r w:rsidRPr="005F5823">
              <w:rPr>
                <w:rFonts w:ascii="Verdana" w:hAnsi="Verdana"/>
                <w:b/>
                <w:bCs/>
                <w:sz w:val="18"/>
                <w:szCs w:val="18"/>
                <w:highlight w:val="yellow"/>
              </w:rPr>
              <w:t>…………………………………………….…</w:t>
            </w:r>
          </w:p>
          <w:p w14:paraId="66C74AA0" w14:textId="01FB94ED" w:rsidR="005F5823" w:rsidRPr="005F5823" w:rsidRDefault="005F5823" w:rsidP="005F5823">
            <w:pPr>
              <w:rPr>
                <w:rFonts w:ascii="Verdana" w:hAnsi="Verdana"/>
                <w:bCs/>
                <w:sz w:val="18"/>
                <w:szCs w:val="18"/>
                <w:highlight w:val="yellow"/>
              </w:rPr>
            </w:pPr>
          </w:p>
        </w:tc>
      </w:tr>
      <w:tr w:rsidR="005F5823" w:rsidRPr="005F5823" w14:paraId="7C3E4CDA" w14:textId="77777777" w:rsidTr="009C1D6B">
        <w:trPr>
          <w:trHeight w:val="267"/>
          <w:jc w:val="center"/>
        </w:trPr>
        <w:tc>
          <w:tcPr>
            <w:tcW w:w="3614" w:type="dxa"/>
            <w:shd w:val="clear" w:color="auto" w:fill="auto"/>
          </w:tcPr>
          <w:p w14:paraId="79A08F28" w14:textId="77777777" w:rsidR="005F5823" w:rsidRPr="005F5823" w:rsidRDefault="005F5823" w:rsidP="005F5823">
            <w:pPr>
              <w:rPr>
                <w:rFonts w:ascii="Verdana" w:hAnsi="Verdana"/>
                <w:i/>
                <w:sz w:val="18"/>
                <w:szCs w:val="18"/>
              </w:rPr>
            </w:pPr>
            <w:r w:rsidRPr="005F5823">
              <w:rPr>
                <w:rFonts w:ascii="Verdana" w:hAnsi="Verdana"/>
                <w:i/>
                <w:sz w:val="18"/>
                <w:szCs w:val="18"/>
              </w:rPr>
              <w:t>Zastoupený:</w:t>
            </w:r>
          </w:p>
        </w:tc>
        <w:tc>
          <w:tcPr>
            <w:tcW w:w="6164" w:type="dxa"/>
            <w:shd w:val="clear" w:color="auto" w:fill="auto"/>
          </w:tcPr>
          <w:p w14:paraId="469B2DCF" w14:textId="77777777" w:rsidR="009A344D" w:rsidRDefault="009A344D" w:rsidP="009A344D">
            <w:pPr>
              <w:rPr>
                <w:rFonts w:ascii="Verdana" w:hAnsi="Verdana"/>
                <w:b/>
                <w:bCs/>
                <w:sz w:val="18"/>
                <w:szCs w:val="18"/>
                <w:highlight w:val="yellow"/>
              </w:rPr>
            </w:pPr>
            <w:r w:rsidRPr="005F5823">
              <w:rPr>
                <w:rFonts w:ascii="Verdana" w:hAnsi="Verdana"/>
                <w:b/>
                <w:bCs/>
                <w:sz w:val="18"/>
                <w:szCs w:val="18"/>
                <w:highlight w:val="yellow"/>
              </w:rPr>
              <w:t>…………………………………………….…</w:t>
            </w:r>
          </w:p>
          <w:p w14:paraId="1FA0F0B0" w14:textId="5A59EB0D" w:rsidR="005F5823" w:rsidRPr="005F5823" w:rsidRDefault="005F5823" w:rsidP="005F5823">
            <w:pPr>
              <w:rPr>
                <w:rFonts w:ascii="Verdana" w:hAnsi="Verdana"/>
                <w:sz w:val="18"/>
                <w:szCs w:val="18"/>
                <w:highlight w:val="yellow"/>
              </w:rPr>
            </w:pPr>
          </w:p>
        </w:tc>
      </w:tr>
      <w:tr w:rsidR="005F5823" w:rsidRPr="005F5823" w14:paraId="0FFCD64C" w14:textId="77777777" w:rsidTr="009C1D6B">
        <w:trPr>
          <w:trHeight w:val="207"/>
          <w:jc w:val="center"/>
        </w:trPr>
        <w:tc>
          <w:tcPr>
            <w:tcW w:w="3614" w:type="dxa"/>
            <w:tcBorders>
              <w:bottom w:val="nil"/>
            </w:tcBorders>
            <w:shd w:val="clear" w:color="auto" w:fill="auto"/>
          </w:tcPr>
          <w:p w14:paraId="60C62B9E" w14:textId="77777777" w:rsidR="005F5823" w:rsidRDefault="005F5823" w:rsidP="005F5823">
            <w:pPr>
              <w:rPr>
                <w:rFonts w:ascii="Verdana" w:hAnsi="Verdana"/>
                <w:i/>
                <w:sz w:val="18"/>
                <w:szCs w:val="18"/>
              </w:rPr>
            </w:pPr>
            <w:r w:rsidRPr="005F5823">
              <w:rPr>
                <w:rFonts w:ascii="Verdana" w:hAnsi="Verdana"/>
                <w:i/>
                <w:sz w:val="18"/>
                <w:szCs w:val="18"/>
              </w:rPr>
              <w:t>Sídlo:</w:t>
            </w:r>
          </w:p>
          <w:p w14:paraId="7D173AE2" w14:textId="77777777" w:rsidR="009C1D6B" w:rsidRPr="005F5823" w:rsidRDefault="009C1D6B" w:rsidP="005F5823">
            <w:pPr>
              <w:rPr>
                <w:rFonts w:ascii="Verdana" w:hAnsi="Verdana"/>
                <w:i/>
                <w:sz w:val="18"/>
                <w:szCs w:val="18"/>
              </w:rPr>
            </w:pPr>
          </w:p>
        </w:tc>
        <w:tc>
          <w:tcPr>
            <w:tcW w:w="6164" w:type="dxa"/>
            <w:tcBorders>
              <w:bottom w:val="nil"/>
            </w:tcBorders>
            <w:shd w:val="clear" w:color="auto" w:fill="auto"/>
          </w:tcPr>
          <w:p w14:paraId="118379A9" w14:textId="77777777" w:rsidR="009A344D" w:rsidRDefault="009A344D" w:rsidP="009A344D">
            <w:pPr>
              <w:rPr>
                <w:rFonts w:ascii="Verdana" w:hAnsi="Verdana"/>
                <w:b/>
                <w:bCs/>
                <w:sz w:val="18"/>
                <w:szCs w:val="18"/>
                <w:highlight w:val="yellow"/>
              </w:rPr>
            </w:pPr>
            <w:r w:rsidRPr="005F5823">
              <w:rPr>
                <w:rFonts w:ascii="Verdana" w:hAnsi="Verdana"/>
                <w:b/>
                <w:bCs/>
                <w:sz w:val="18"/>
                <w:szCs w:val="18"/>
                <w:highlight w:val="yellow"/>
              </w:rPr>
              <w:t>…………………………………………….…</w:t>
            </w:r>
          </w:p>
          <w:p w14:paraId="7F3ADB52" w14:textId="4A39411B" w:rsidR="005F5823" w:rsidRPr="005F5823" w:rsidRDefault="005F5823" w:rsidP="005F5823">
            <w:pPr>
              <w:rPr>
                <w:rFonts w:ascii="Verdana" w:hAnsi="Verdana"/>
                <w:sz w:val="18"/>
                <w:szCs w:val="18"/>
                <w:highlight w:val="yellow"/>
              </w:rPr>
            </w:pPr>
          </w:p>
        </w:tc>
      </w:tr>
      <w:tr w:rsidR="009A344D" w:rsidRPr="005F5823" w14:paraId="68890B4D" w14:textId="77777777" w:rsidTr="009C1D6B">
        <w:trPr>
          <w:trHeight w:val="20"/>
          <w:jc w:val="center"/>
        </w:trPr>
        <w:tc>
          <w:tcPr>
            <w:tcW w:w="3614" w:type="dxa"/>
            <w:shd w:val="clear" w:color="auto" w:fill="auto"/>
          </w:tcPr>
          <w:p w14:paraId="71B5DEAC" w14:textId="77777777" w:rsidR="009A344D" w:rsidRPr="005F5823" w:rsidRDefault="009A344D" w:rsidP="005F5823">
            <w:pPr>
              <w:rPr>
                <w:rFonts w:ascii="Verdana" w:hAnsi="Verdana"/>
                <w:i/>
                <w:sz w:val="18"/>
                <w:szCs w:val="18"/>
              </w:rPr>
            </w:pPr>
            <w:r w:rsidRPr="005F5823">
              <w:rPr>
                <w:rFonts w:ascii="Verdana" w:hAnsi="Verdana"/>
                <w:i/>
                <w:sz w:val="18"/>
                <w:szCs w:val="18"/>
              </w:rPr>
              <w:t>IČ, DIČ:</w:t>
            </w:r>
          </w:p>
        </w:tc>
        <w:tc>
          <w:tcPr>
            <w:tcW w:w="6164" w:type="dxa"/>
            <w:shd w:val="clear" w:color="auto" w:fill="auto"/>
          </w:tcPr>
          <w:p w14:paraId="692C6E1C" w14:textId="24868D90" w:rsidR="009A344D" w:rsidRPr="005F5823" w:rsidRDefault="009A344D" w:rsidP="005F5823">
            <w:pPr>
              <w:rPr>
                <w:rFonts w:ascii="Verdana" w:hAnsi="Verdana"/>
                <w:sz w:val="18"/>
                <w:szCs w:val="18"/>
                <w:highlight w:val="yellow"/>
              </w:rPr>
            </w:pPr>
            <w:r w:rsidRPr="00DC729F">
              <w:rPr>
                <w:rFonts w:ascii="Verdana" w:hAnsi="Verdana"/>
                <w:b/>
                <w:bCs/>
                <w:sz w:val="18"/>
                <w:szCs w:val="18"/>
                <w:highlight w:val="yellow"/>
              </w:rPr>
              <w:t>…………………………………………….…</w:t>
            </w:r>
          </w:p>
        </w:tc>
      </w:tr>
      <w:tr w:rsidR="009A344D" w:rsidRPr="005F5823" w14:paraId="6B582225" w14:textId="77777777" w:rsidTr="009C1D6B">
        <w:trPr>
          <w:trHeight w:val="20"/>
          <w:jc w:val="center"/>
        </w:trPr>
        <w:tc>
          <w:tcPr>
            <w:tcW w:w="3614" w:type="dxa"/>
            <w:shd w:val="clear" w:color="auto" w:fill="auto"/>
          </w:tcPr>
          <w:p w14:paraId="6C836EB9" w14:textId="77777777" w:rsidR="009A344D" w:rsidRPr="005F5823" w:rsidRDefault="009A344D" w:rsidP="005F5823">
            <w:pPr>
              <w:rPr>
                <w:rFonts w:ascii="Verdana" w:hAnsi="Verdana"/>
                <w:i/>
                <w:sz w:val="18"/>
                <w:szCs w:val="18"/>
              </w:rPr>
            </w:pPr>
            <w:r w:rsidRPr="005F5823">
              <w:rPr>
                <w:rFonts w:ascii="Verdana" w:hAnsi="Verdana"/>
                <w:i/>
                <w:sz w:val="18"/>
                <w:szCs w:val="18"/>
              </w:rPr>
              <w:t>Bankovní spojení:</w:t>
            </w:r>
          </w:p>
          <w:p w14:paraId="093BA2AD" w14:textId="77777777" w:rsidR="009A344D" w:rsidRPr="005F5823" w:rsidRDefault="009A344D" w:rsidP="005F5823">
            <w:pPr>
              <w:rPr>
                <w:rFonts w:ascii="Verdana" w:hAnsi="Verdana"/>
                <w:i/>
                <w:sz w:val="18"/>
                <w:szCs w:val="18"/>
              </w:rPr>
            </w:pPr>
            <w:r w:rsidRPr="005F5823">
              <w:rPr>
                <w:rFonts w:ascii="Verdana" w:hAnsi="Verdana"/>
                <w:i/>
                <w:sz w:val="18"/>
                <w:szCs w:val="18"/>
              </w:rPr>
              <w:t>Číslo účtu:</w:t>
            </w:r>
          </w:p>
          <w:p w14:paraId="4FDC76E0" w14:textId="77777777" w:rsidR="009A344D" w:rsidRPr="005F5823" w:rsidRDefault="009A344D" w:rsidP="005F5823">
            <w:pPr>
              <w:rPr>
                <w:rFonts w:ascii="Verdana" w:hAnsi="Verdana"/>
                <w:i/>
                <w:sz w:val="18"/>
                <w:szCs w:val="18"/>
              </w:rPr>
            </w:pPr>
            <w:r w:rsidRPr="005F5823">
              <w:rPr>
                <w:rFonts w:ascii="Verdana" w:hAnsi="Verdana"/>
                <w:i/>
                <w:sz w:val="18"/>
                <w:szCs w:val="18"/>
              </w:rPr>
              <w:t>ID datové schránky:</w:t>
            </w:r>
          </w:p>
        </w:tc>
        <w:tc>
          <w:tcPr>
            <w:tcW w:w="6164" w:type="dxa"/>
            <w:shd w:val="clear" w:color="auto" w:fill="auto"/>
          </w:tcPr>
          <w:p w14:paraId="45A9E2C0" w14:textId="77777777" w:rsidR="009A344D" w:rsidRDefault="009A344D" w:rsidP="005F5823">
            <w:pPr>
              <w:rPr>
                <w:rFonts w:ascii="Verdana" w:hAnsi="Verdana"/>
                <w:b/>
                <w:bCs/>
                <w:sz w:val="18"/>
                <w:szCs w:val="18"/>
                <w:highlight w:val="yellow"/>
              </w:rPr>
            </w:pPr>
            <w:r w:rsidRPr="00DC729F">
              <w:rPr>
                <w:rFonts w:ascii="Verdana" w:hAnsi="Verdana"/>
                <w:b/>
                <w:bCs/>
                <w:sz w:val="18"/>
                <w:szCs w:val="18"/>
                <w:highlight w:val="yellow"/>
              </w:rPr>
              <w:t>…………………………………………….…</w:t>
            </w:r>
          </w:p>
          <w:p w14:paraId="216CBE50" w14:textId="77777777" w:rsidR="009A344D" w:rsidRDefault="009A344D" w:rsidP="009A344D">
            <w:pPr>
              <w:rPr>
                <w:rFonts w:ascii="Verdana" w:hAnsi="Verdana"/>
                <w:b/>
                <w:bCs/>
                <w:sz w:val="18"/>
                <w:szCs w:val="18"/>
                <w:highlight w:val="yellow"/>
              </w:rPr>
            </w:pPr>
            <w:r w:rsidRPr="005F5823">
              <w:rPr>
                <w:rFonts w:ascii="Verdana" w:hAnsi="Verdana"/>
                <w:b/>
                <w:bCs/>
                <w:sz w:val="18"/>
                <w:szCs w:val="18"/>
                <w:highlight w:val="yellow"/>
              </w:rPr>
              <w:t>…………………………………………….…</w:t>
            </w:r>
          </w:p>
          <w:p w14:paraId="6733CE8B" w14:textId="77777777" w:rsidR="009A344D" w:rsidRDefault="009A344D" w:rsidP="009A344D">
            <w:pPr>
              <w:rPr>
                <w:rFonts w:ascii="Verdana" w:hAnsi="Verdana"/>
                <w:b/>
                <w:bCs/>
                <w:sz w:val="18"/>
                <w:szCs w:val="18"/>
                <w:highlight w:val="yellow"/>
              </w:rPr>
            </w:pPr>
            <w:r w:rsidRPr="005F5823">
              <w:rPr>
                <w:rFonts w:ascii="Verdana" w:hAnsi="Verdana"/>
                <w:b/>
                <w:bCs/>
                <w:sz w:val="18"/>
                <w:szCs w:val="18"/>
                <w:highlight w:val="yellow"/>
              </w:rPr>
              <w:t>…………………………………………….…</w:t>
            </w:r>
          </w:p>
          <w:p w14:paraId="1384DE7D" w14:textId="58F18C8D" w:rsidR="009A344D" w:rsidRPr="005F5823" w:rsidRDefault="009A344D" w:rsidP="005F5823">
            <w:pPr>
              <w:rPr>
                <w:rFonts w:ascii="Verdana" w:hAnsi="Verdana"/>
                <w:sz w:val="18"/>
                <w:szCs w:val="18"/>
                <w:highlight w:val="yellow"/>
              </w:rPr>
            </w:pPr>
          </w:p>
        </w:tc>
      </w:tr>
      <w:tr w:rsidR="005F5823" w:rsidRPr="005F5823" w14:paraId="62164FCB" w14:textId="77777777" w:rsidTr="009C1D6B">
        <w:trPr>
          <w:trHeight w:val="20"/>
          <w:jc w:val="center"/>
        </w:trPr>
        <w:tc>
          <w:tcPr>
            <w:tcW w:w="3614" w:type="dxa"/>
            <w:shd w:val="clear" w:color="auto" w:fill="auto"/>
          </w:tcPr>
          <w:p w14:paraId="2D8444F6" w14:textId="77777777" w:rsidR="005F5823" w:rsidRDefault="005F5823" w:rsidP="005F5823">
            <w:pPr>
              <w:rPr>
                <w:rFonts w:ascii="Verdana" w:hAnsi="Verdana"/>
                <w:i/>
                <w:sz w:val="18"/>
                <w:szCs w:val="18"/>
              </w:rPr>
            </w:pPr>
            <w:r w:rsidRPr="005F5823">
              <w:rPr>
                <w:rFonts w:ascii="Verdana" w:hAnsi="Verdana"/>
                <w:i/>
                <w:sz w:val="18"/>
                <w:szCs w:val="18"/>
              </w:rPr>
              <w:t>Odpovědní zástupci pro jednání:</w:t>
            </w:r>
          </w:p>
          <w:p w14:paraId="2F22E33F" w14:textId="77777777" w:rsidR="009C1D6B" w:rsidRPr="005F5823" w:rsidRDefault="009C1D6B" w:rsidP="005F5823">
            <w:pPr>
              <w:rPr>
                <w:rFonts w:ascii="Verdana" w:hAnsi="Verdana"/>
                <w:i/>
                <w:sz w:val="18"/>
                <w:szCs w:val="18"/>
              </w:rPr>
            </w:pPr>
          </w:p>
        </w:tc>
        <w:tc>
          <w:tcPr>
            <w:tcW w:w="6164" w:type="dxa"/>
            <w:shd w:val="clear" w:color="auto" w:fill="auto"/>
          </w:tcPr>
          <w:p w14:paraId="6874C0D3" w14:textId="77777777" w:rsidR="005F5823" w:rsidRPr="005F5823" w:rsidRDefault="005F5823" w:rsidP="005F5823">
            <w:pPr>
              <w:rPr>
                <w:rFonts w:ascii="Verdana" w:hAnsi="Verdana"/>
                <w:sz w:val="18"/>
                <w:szCs w:val="18"/>
                <w:highlight w:val="yellow"/>
              </w:rPr>
            </w:pPr>
          </w:p>
        </w:tc>
      </w:tr>
      <w:tr w:rsidR="005F5823" w:rsidRPr="005F5823" w14:paraId="554A118E" w14:textId="77777777" w:rsidTr="009C1D6B">
        <w:trPr>
          <w:trHeight w:val="20"/>
          <w:jc w:val="center"/>
        </w:trPr>
        <w:tc>
          <w:tcPr>
            <w:tcW w:w="3614" w:type="dxa"/>
            <w:shd w:val="clear" w:color="auto" w:fill="auto"/>
          </w:tcPr>
          <w:p w14:paraId="0D00033A" w14:textId="77777777" w:rsidR="005F5823" w:rsidRPr="005F5823" w:rsidRDefault="005F5823" w:rsidP="005F5823">
            <w:pPr>
              <w:rPr>
                <w:rFonts w:ascii="Verdana" w:hAnsi="Verdana"/>
                <w:i/>
                <w:sz w:val="18"/>
                <w:szCs w:val="18"/>
              </w:rPr>
            </w:pPr>
            <w:r w:rsidRPr="005F5823">
              <w:rPr>
                <w:rFonts w:ascii="Verdana" w:hAnsi="Verdana"/>
                <w:i/>
                <w:sz w:val="18"/>
                <w:szCs w:val="18"/>
              </w:rPr>
              <w:t>- jednat ve věcech smluvních:</w:t>
            </w:r>
          </w:p>
          <w:p w14:paraId="46564ECF" w14:textId="77777777" w:rsidR="005F5823" w:rsidRDefault="005F5823" w:rsidP="009C1D6B">
            <w:pPr>
              <w:rPr>
                <w:rFonts w:ascii="Verdana" w:hAnsi="Verdana"/>
                <w:i/>
                <w:sz w:val="18"/>
                <w:szCs w:val="18"/>
              </w:rPr>
            </w:pPr>
            <w:r w:rsidRPr="005F5823">
              <w:rPr>
                <w:rFonts w:ascii="Verdana" w:hAnsi="Verdana"/>
                <w:i/>
                <w:sz w:val="18"/>
                <w:szCs w:val="18"/>
              </w:rPr>
              <w:t>email / tel.</w:t>
            </w:r>
          </w:p>
          <w:p w14:paraId="548891CC" w14:textId="52473CC8" w:rsidR="009C1D6B" w:rsidRPr="005F5823" w:rsidRDefault="009C1D6B" w:rsidP="009C1D6B">
            <w:pPr>
              <w:rPr>
                <w:rFonts w:ascii="Verdana" w:hAnsi="Verdana"/>
                <w:i/>
                <w:sz w:val="18"/>
                <w:szCs w:val="18"/>
              </w:rPr>
            </w:pPr>
          </w:p>
        </w:tc>
        <w:tc>
          <w:tcPr>
            <w:tcW w:w="6164" w:type="dxa"/>
            <w:shd w:val="clear" w:color="auto" w:fill="auto"/>
          </w:tcPr>
          <w:p w14:paraId="49879053" w14:textId="77777777" w:rsidR="009A344D" w:rsidRDefault="009A344D" w:rsidP="009A344D">
            <w:pPr>
              <w:rPr>
                <w:rFonts w:ascii="Verdana" w:hAnsi="Verdana"/>
                <w:b/>
                <w:bCs/>
                <w:sz w:val="18"/>
                <w:szCs w:val="18"/>
                <w:highlight w:val="yellow"/>
              </w:rPr>
            </w:pPr>
            <w:r w:rsidRPr="005F5823">
              <w:rPr>
                <w:rFonts w:ascii="Verdana" w:hAnsi="Verdana"/>
                <w:b/>
                <w:bCs/>
                <w:sz w:val="18"/>
                <w:szCs w:val="18"/>
                <w:highlight w:val="yellow"/>
              </w:rPr>
              <w:t>…………………………………………….…</w:t>
            </w:r>
          </w:p>
          <w:p w14:paraId="741B20E7" w14:textId="77777777" w:rsidR="009A344D" w:rsidRDefault="009A344D" w:rsidP="009A344D">
            <w:pPr>
              <w:rPr>
                <w:rFonts w:ascii="Verdana" w:hAnsi="Verdana"/>
                <w:b/>
                <w:bCs/>
                <w:sz w:val="18"/>
                <w:szCs w:val="18"/>
                <w:highlight w:val="yellow"/>
              </w:rPr>
            </w:pPr>
            <w:r w:rsidRPr="005F5823">
              <w:rPr>
                <w:rFonts w:ascii="Verdana" w:hAnsi="Verdana"/>
                <w:b/>
                <w:bCs/>
                <w:sz w:val="18"/>
                <w:szCs w:val="18"/>
                <w:highlight w:val="yellow"/>
              </w:rPr>
              <w:t>…………………………………………….…</w:t>
            </w:r>
          </w:p>
          <w:p w14:paraId="5158C352" w14:textId="70B89438" w:rsidR="005F5823" w:rsidRPr="005F5823" w:rsidRDefault="005F5823" w:rsidP="005F5823">
            <w:pPr>
              <w:rPr>
                <w:rFonts w:ascii="Verdana" w:hAnsi="Verdana"/>
                <w:sz w:val="18"/>
                <w:szCs w:val="18"/>
                <w:highlight w:val="yellow"/>
              </w:rPr>
            </w:pPr>
          </w:p>
        </w:tc>
      </w:tr>
      <w:tr w:rsidR="005F5823" w:rsidRPr="005F5823" w14:paraId="6B91316D" w14:textId="77777777" w:rsidTr="009C1D6B">
        <w:trPr>
          <w:trHeight w:val="20"/>
          <w:jc w:val="center"/>
        </w:trPr>
        <w:tc>
          <w:tcPr>
            <w:tcW w:w="3614" w:type="dxa"/>
            <w:shd w:val="clear" w:color="auto" w:fill="auto"/>
          </w:tcPr>
          <w:p w14:paraId="15905C97" w14:textId="77777777" w:rsidR="005F5823" w:rsidRPr="005F5823" w:rsidRDefault="005F5823" w:rsidP="005F5823">
            <w:pPr>
              <w:rPr>
                <w:rFonts w:ascii="Verdana" w:hAnsi="Verdana"/>
                <w:i/>
                <w:sz w:val="18"/>
                <w:szCs w:val="18"/>
              </w:rPr>
            </w:pPr>
            <w:r w:rsidRPr="005F5823">
              <w:rPr>
                <w:rFonts w:ascii="Verdana" w:hAnsi="Verdana"/>
                <w:i/>
                <w:sz w:val="18"/>
                <w:szCs w:val="18"/>
              </w:rPr>
              <w:t>- jednat ve věcech technických:</w:t>
            </w:r>
          </w:p>
          <w:p w14:paraId="781A32F0" w14:textId="77777777" w:rsidR="005F5823" w:rsidRDefault="005F5823" w:rsidP="009C1D6B">
            <w:pPr>
              <w:rPr>
                <w:rFonts w:ascii="Verdana" w:hAnsi="Verdana"/>
                <w:i/>
                <w:sz w:val="18"/>
                <w:szCs w:val="18"/>
              </w:rPr>
            </w:pPr>
            <w:r w:rsidRPr="005F5823">
              <w:rPr>
                <w:rFonts w:ascii="Verdana" w:hAnsi="Verdana"/>
                <w:i/>
                <w:sz w:val="18"/>
                <w:szCs w:val="18"/>
              </w:rPr>
              <w:t>email / tel.</w:t>
            </w:r>
          </w:p>
          <w:p w14:paraId="5E3CC4D3" w14:textId="402B256A" w:rsidR="009C1D6B" w:rsidRPr="005F5823" w:rsidRDefault="009C1D6B" w:rsidP="009C1D6B">
            <w:pPr>
              <w:rPr>
                <w:rFonts w:ascii="Verdana" w:hAnsi="Verdana"/>
                <w:i/>
                <w:sz w:val="18"/>
                <w:szCs w:val="18"/>
              </w:rPr>
            </w:pPr>
          </w:p>
        </w:tc>
        <w:tc>
          <w:tcPr>
            <w:tcW w:w="6164" w:type="dxa"/>
            <w:shd w:val="clear" w:color="auto" w:fill="auto"/>
          </w:tcPr>
          <w:p w14:paraId="187F6DE5" w14:textId="77777777" w:rsidR="009A344D" w:rsidRDefault="009A344D" w:rsidP="009A344D">
            <w:pPr>
              <w:rPr>
                <w:rFonts w:ascii="Verdana" w:hAnsi="Verdana"/>
                <w:b/>
                <w:bCs/>
                <w:sz w:val="18"/>
                <w:szCs w:val="18"/>
                <w:highlight w:val="yellow"/>
              </w:rPr>
            </w:pPr>
            <w:r w:rsidRPr="005F5823">
              <w:rPr>
                <w:rFonts w:ascii="Verdana" w:hAnsi="Verdana"/>
                <w:b/>
                <w:bCs/>
                <w:sz w:val="18"/>
                <w:szCs w:val="18"/>
                <w:highlight w:val="yellow"/>
              </w:rPr>
              <w:t>…………………………………………….…</w:t>
            </w:r>
          </w:p>
          <w:p w14:paraId="6BA7BB69" w14:textId="77777777" w:rsidR="009A344D" w:rsidRDefault="009A344D" w:rsidP="009A344D">
            <w:pPr>
              <w:rPr>
                <w:rFonts w:ascii="Verdana" w:hAnsi="Verdana"/>
                <w:b/>
                <w:bCs/>
                <w:sz w:val="18"/>
                <w:szCs w:val="18"/>
                <w:highlight w:val="yellow"/>
              </w:rPr>
            </w:pPr>
            <w:r w:rsidRPr="005F5823">
              <w:rPr>
                <w:rFonts w:ascii="Verdana" w:hAnsi="Verdana"/>
                <w:b/>
                <w:bCs/>
                <w:sz w:val="18"/>
                <w:szCs w:val="18"/>
                <w:highlight w:val="yellow"/>
              </w:rPr>
              <w:t>…………………………………………….…</w:t>
            </w:r>
          </w:p>
          <w:p w14:paraId="2E72220E" w14:textId="4FCA21CC" w:rsidR="005F5823" w:rsidRPr="005F5823" w:rsidRDefault="005F5823" w:rsidP="005F5823">
            <w:pPr>
              <w:rPr>
                <w:rFonts w:ascii="Verdana" w:hAnsi="Verdana"/>
                <w:sz w:val="18"/>
                <w:szCs w:val="18"/>
                <w:highlight w:val="yellow"/>
              </w:rPr>
            </w:pPr>
          </w:p>
        </w:tc>
      </w:tr>
      <w:tr w:rsidR="005F5823" w:rsidRPr="005F5823" w14:paraId="3D0FC9AF" w14:textId="77777777" w:rsidTr="009C1D6B">
        <w:trPr>
          <w:trHeight w:val="20"/>
          <w:jc w:val="center"/>
        </w:trPr>
        <w:tc>
          <w:tcPr>
            <w:tcW w:w="3614" w:type="dxa"/>
            <w:tcBorders>
              <w:bottom w:val="nil"/>
            </w:tcBorders>
            <w:shd w:val="clear" w:color="auto" w:fill="auto"/>
          </w:tcPr>
          <w:p w14:paraId="3C22013C" w14:textId="77777777" w:rsidR="005F5823" w:rsidRPr="005F5823" w:rsidRDefault="005F5823" w:rsidP="005F5823">
            <w:pPr>
              <w:rPr>
                <w:rFonts w:ascii="Verdana" w:hAnsi="Verdana"/>
                <w:i/>
                <w:sz w:val="18"/>
                <w:szCs w:val="18"/>
              </w:rPr>
            </w:pPr>
            <w:r w:rsidRPr="005F5823">
              <w:rPr>
                <w:rFonts w:ascii="Verdana" w:hAnsi="Verdana"/>
                <w:i/>
                <w:sz w:val="18"/>
                <w:szCs w:val="18"/>
              </w:rPr>
              <w:t xml:space="preserve">(dále jen „zhotovitel“)  </w:t>
            </w:r>
          </w:p>
        </w:tc>
        <w:tc>
          <w:tcPr>
            <w:tcW w:w="6164" w:type="dxa"/>
            <w:tcBorders>
              <w:bottom w:val="nil"/>
            </w:tcBorders>
          </w:tcPr>
          <w:p w14:paraId="7F961E27" w14:textId="77777777" w:rsidR="005F5823" w:rsidRPr="005F5823" w:rsidRDefault="005F5823" w:rsidP="005F5823">
            <w:pPr>
              <w:spacing w:beforeLines="20" w:before="48"/>
              <w:rPr>
                <w:rFonts w:ascii="Verdana" w:hAnsi="Verdana"/>
                <w:sz w:val="18"/>
                <w:szCs w:val="18"/>
              </w:rPr>
            </w:pPr>
          </w:p>
        </w:tc>
      </w:tr>
    </w:tbl>
    <w:p w14:paraId="21B920CF" w14:textId="77777777" w:rsidR="005F5823" w:rsidRPr="005F5823" w:rsidRDefault="005F5823" w:rsidP="005F5823">
      <w:pPr>
        <w:spacing w:beforeLines="20" w:before="48"/>
        <w:ind w:left="-284"/>
        <w:jc w:val="both"/>
        <w:rPr>
          <w:rFonts w:ascii="Verdana" w:hAnsi="Verdana"/>
          <w:sz w:val="18"/>
          <w:szCs w:val="18"/>
        </w:rPr>
      </w:pPr>
    </w:p>
    <w:p w14:paraId="48648448" w14:textId="77777777" w:rsidR="00937119" w:rsidRPr="00F81744" w:rsidRDefault="00937119" w:rsidP="00F43686">
      <w:pPr>
        <w:spacing w:line="264" w:lineRule="auto"/>
        <w:jc w:val="both"/>
        <w:rPr>
          <w:rFonts w:ascii="Verdana" w:hAnsi="Verdana" w:cs="Tahoma"/>
          <w:sz w:val="18"/>
          <w:szCs w:val="18"/>
        </w:rPr>
      </w:pPr>
    </w:p>
    <w:p w14:paraId="53338A35" w14:textId="77777777" w:rsidR="00937119" w:rsidRPr="00F81744"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(objednatel a zhotovitel dále společně též jako </w:t>
      </w:r>
      <w:r w:rsidRPr="00F81744">
        <w:rPr>
          <w:rFonts w:ascii="Verdana" w:hAnsi="Verdana" w:cs="Tahoma"/>
          <w:b/>
          <w:sz w:val="18"/>
          <w:szCs w:val="18"/>
        </w:rPr>
        <w:t>„smluvní strany“</w:t>
      </w:r>
      <w:r w:rsidRPr="00F81744">
        <w:rPr>
          <w:rFonts w:ascii="Verdana" w:hAnsi="Verdana" w:cs="Tahoma"/>
          <w:sz w:val="18"/>
          <w:szCs w:val="18"/>
        </w:rPr>
        <w:t xml:space="preserve"> nebo každý samostatně též jako </w:t>
      </w:r>
      <w:r w:rsidRPr="00F81744">
        <w:rPr>
          <w:rFonts w:ascii="Verdana" w:hAnsi="Verdana" w:cs="Tahoma"/>
          <w:b/>
          <w:sz w:val="18"/>
          <w:szCs w:val="18"/>
        </w:rPr>
        <w:t>„smluvní strana“</w:t>
      </w:r>
      <w:r w:rsidRPr="00F81744">
        <w:rPr>
          <w:rFonts w:ascii="Verdana" w:hAnsi="Verdana" w:cs="Tahoma"/>
          <w:sz w:val="18"/>
          <w:szCs w:val="18"/>
        </w:rPr>
        <w:t>)</w:t>
      </w:r>
    </w:p>
    <w:p w14:paraId="7B49FB1A" w14:textId="77777777" w:rsidR="00937119" w:rsidRPr="00F81744" w:rsidRDefault="00937119" w:rsidP="00F43686">
      <w:pPr>
        <w:spacing w:line="264" w:lineRule="auto"/>
        <w:jc w:val="both"/>
        <w:rPr>
          <w:rFonts w:ascii="Verdana" w:hAnsi="Verdana" w:cs="Tahoma"/>
          <w:sz w:val="18"/>
          <w:szCs w:val="18"/>
        </w:rPr>
      </w:pPr>
    </w:p>
    <w:p w14:paraId="60330B34" w14:textId="77777777" w:rsidR="00937119" w:rsidRDefault="00937119" w:rsidP="00F43686">
      <w:pPr>
        <w:spacing w:line="264" w:lineRule="auto"/>
        <w:jc w:val="both"/>
        <w:rPr>
          <w:rFonts w:ascii="Verdana" w:hAnsi="Verdana" w:cs="Tahoma"/>
          <w:sz w:val="18"/>
          <w:szCs w:val="18"/>
        </w:rPr>
      </w:pPr>
      <w:r w:rsidRPr="00F81744">
        <w:rPr>
          <w:rFonts w:ascii="Verdana" w:hAnsi="Verdana" w:cs="Tahoma"/>
          <w:sz w:val="18"/>
          <w:szCs w:val="18"/>
        </w:rPr>
        <w:t xml:space="preserve">uzavřeli níže uvedeného dne, měsíce a roku, v souladu s ustanoveními § 2586 an. zákona č. 89/2012 Sb., občanského zákoníku (dále jen </w:t>
      </w:r>
      <w:r w:rsidRPr="00F81744">
        <w:rPr>
          <w:rFonts w:ascii="Verdana" w:hAnsi="Verdana" w:cs="Tahoma"/>
          <w:b/>
          <w:sz w:val="18"/>
          <w:szCs w:val="18"/>
        </w:rPr>
        <w:t>„občanský zákoník“</w:t>
      </w:r>
      <w:r w:rsidRPr="00F81744">
        <w:rPr>
          <w:rFonts w:ascii="Verdana" w:hAnsi="Verdana" w:cs="Tahoma"/>
          <w:sz w:val="18"/>
          <w:szCs w:val="18"/>
        </w:rPr>
        <w:t xml:space="preserve">) tuto smlouvu o dílo (dále jen </w:t>
      </w:r>
      <w:r w:rsidRPr="00F81744">
        <w:rPr>
          <w:rFonts w:ascii="Verdana" w:hAnsi="Verdana" w:cs="Tahoma"/>
          <w:b/>
          <w:sz w:val="18"/>
          <w:szCs w:val="18"/>
        </w:rPr>
        <w:t>„smlouva“</w:t>
      </w:r>
      <w:r w:rsidRPr="00F81744">
        <w:rPr>
          <w:rFonts w:ascii="Verdana" w:hAnsi="Verdana" w:cs="Tahoma"/>
          <w:sz w:val="18"/>
          <w:szCs w:val="18"/>
        </w:rPr>
        <w:t>):</w:t>
      </w:r>
    </w:p>
    <w:p w14:paraId="1199840D" w14:textId="77777777" w:rsidR="0041783D" w:rsidRDefault="0041783D" w:rsidP="00F43686">
      <w:pPr>
        <w:spacing w:line="264" w:lineRule="auto"/>
        <w:jc w:val="both"/>
        <w:rPr>
          <w:rFonts w:ascii="Verdana" w:hAnsi="Verdana" w:cs="Tahoma"/>
          <w:sz w:val="18"/>
          <w:szCs w:val="18"/>
        </w:rPr>
      </w:pPr>
    </w:p>
    <w:p w14:paraId="33229B8A" w14:textId="77777777" w:rsidR="0041783D" w:rsidRDefault="0041783D" w:rsidP="00F43686">
      <w:pPr>
        <w:spacing w:line="264" w:lineRule="auto"/>
        <w:jc w:val="both"/>
        <w:rPr>
          <w:rFonts w:ascii="Verdana" w:hAnsi="Verdana" w:cs="Tahoma"/>
          <w:sz w:val="18"/>
          <w:szCs w:val="18"/>
        </w:rPr>
      </w:pPr>
    </w:p>
    <w:p w14:paraId="736312DB" w14:textId="77777777" w:rsidR="00937119" w:rsidRPr="00F81744" w:rsidRDefault="00937119" w:rsidP="00F43686">
      <w:pPr>
        <w:spacing w:line="264" w:lineRule="auto"/>
        <w:jc w:val="center"/>
        <w:rPr>
          <w:rFonts w:ascii="Verdana" w:hAnsi="Verdana" w:cs="Tahoma"/>
          <w:b/>
          <w:sz w:val="18"/>
          <w:szCs w:val="18"/>
        </w:rPr>
      </w:pPr>
      <w:r w:rsidRPr="00F81744">
        <w:rPr>
          <w:rFonts w:ascii="Verdana" w:hAnsi="Verdana" w:cs="Tahoma"/>
          <w:b/>
          <w:sz w:val="18"/>
          <w:szCs w:val="18"/>
        </w:rPr>
        <w:t>Preambule</w:t>
      </w:r>
    </w:p>
    <w:p w14:paraId="6F394401" w14:textId="77777777" w:rsidR="00DC585A" w:rsidRPr="00F81744" w:rsidRDefault="00DC585A" w:rsidP="005E4313">
      <w:pPr>
        <w:pStyle w:val="Odstavecseseznamem"/>
        <w:numPr>
          <w:ilvl w:val="0"/>
          <w:numId w:val="26"/>
        </w:numPr>
        <w:spacing w:after="120"/>
        <w:jc w:val="both"/>
        <w:rPr>
          <w:rFonts w:ascii="Verdana" w:hAnsi="Verdana" w:cs="Tahoma"/>
          <w:sz w:val="18"/>
          <w:szCs w:val="18"/>
        </w:rPr>
      </w:pPr>
      <w:r w:rsidRPr="00F81744">
        <w:rPr>
          <w:rFonts w:ascii="Verdana" w:hAnsi="Verdana" w:cs="Tahoma"/>
          <w:sz w:val="18"/>
          <w:szCs w:val="18"/>
        </w:rPr>
        <w:t xml:space="preserve">Tato smlouva vychází a je plně v souladu se zadávacími podmínkami, zadávací dokumentací a nabídkou uchazeče v zadávacím řízení k plnění předmětu zakázky, jež předcházelo uzavření této smlouvy. Uchazeč je ekvivalentním pojmem pro dodavatele či </w:t>
      </w:r>
      <w:r w:rsidRPr="00F81744">
        <w:rPr>
          <w:rFonts w:ascii="Verdana" w:hAnsi="Verdana" w:cs="Tahoma"/>
          <w:sz w:val="18"/>
          <w:szCs w:val="18"/>
        </w:rPr>
        <w:lastRenderedPageBreak/>
        <w:t xml:space="preserve">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14:paraId="584C4E8F" w14:textId="234622F1" w:rsidR="00454F63" w:rsidRPr="00DC3F10" w:rsidRDefault="00454F63" w:rsidP="00DC3F10">
      <w:pPr>
        <w:pStyle w:val="Odstavecseseznamem"/>
        <w:numPr>
          <w:ilvl w:val="0"/>
          <w:numId w:val="26"/>
        </w:numPr>
        <w:spacing w:after="120"/>
        <w:jc w:val="both"/>
        <w:rPr>
          <w:rFonts w:ascii="Verdana" w:hAnsi="Verdana" w:cs="Tahoma"/>
          <w:sz w:val="18"/>
          <w:szCs w:val="18"/>
        </w:rPr>
      </w:pPr>
      <w:r w:rsidRPr="00454F63">
        <w:rPr>
          <w:rFonts w:ascii="Verdana" w:hAnsi="Verdana" w:cs="Tahoma"/>
          <w:sz w:val="18"/>
          <w:szCs w:val="18"/>
        </w:rPr>
        <w:t xml:space="preserve">Kromě ustanovení obsažených v této smlouvě je zhotovitel při plnění předmětu díla vázán podmínkami stavebního povolení, zadávacími podmínkami a nabídkou uchazeče ze zadávacího řízení, které předcházelo uzavření této smlouvy. </w:t>
      </w:r>
    </w:p>
    <w:p w14:paraId="7FD1255F" w14:textId="77777777" w:rsidR="00937119" w:rsidRPr="00F81744" w:rsidRDefault="00937119" w:rsidP="00A01045">
      <w:pPr>
        <w:pStyle w:val="Odstavecseseznamem"/>
        <w:numPr>
          <w:ilvl w:val="0"/>
          <w:numId w:val="26"/>
        </w:numPr>
        <w:spacing w:line="264" w:lineRule="auto"/>
        <w:rPr>
          <w:rFonts w:ascii="Verdana" w:hAnsi="Verdana" w:cs="Tahoma"/>
          <w:sz w:val="18"/>
          <w:szCs w:val="18"/>
        </w:rPr>
      </w:pPr>
      <w:r w:rsidRPr="00F81744">
        <w:rPr>
          <w:rFonts w:ascii="Verdana" w:hAnsi="Verdana" w:cs="Tahoma"/>
          <w:sz w:val="18"/>
          <w:szCs w:val="18"/>
        </w:rPr>
        <w:t>Vzhledem k tomu, že:</w:t>
      </w:r>
    </w:p>
    <w:p w14:paraId="1593973D" w14:textId="77777777"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zhotovitel je držitelem příslušných živnostenských oprávnění potřebných k provedení díla a má řádné vybavení, zkušenosti a schopnosti, aby řádně a včas provedl dílo dle této smlouvy a je tak způsobilý závazky vyplývající z této smlouvy splnit,</w:t>
      </w:r>
    </w:p>
    <w:p w14:paraId="5A1DBE06" w14:textId="240D1FAB" w:rsidR="00937119" w:rsidRPr="00F81744" w:rsidRDefault="00937119" w:rsidP="00BE2F64">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nabídka zhotovitele podaná v rámci zadávacího řízení k veřejné zakázce s názvem „</w:t>
      </w:r>
      <w:r w:rsidR="00C04189">
        <w:rPr>
          <w:rFonts w:ascii="Verdana" w:hAnsi="Verdana" w:cs="Tahoma"/>
          <w:sz w:val="18"/>
          <w:szCs w:val="18"/>
        </w:rPr>
        <w:t>VUZ Kbely</w:t>
      </w:r>
      <w:r w:rsidR="00844A3F" w:rsidRPr="00844A3F">
        <w:rPr>
          <w:rFonts w:ascii="Verdana" w:hAnsi="Verdana"/>
          <w:sz w:val="18"/>
          <w:szCs w:val="18"/>
        </w:rPr>
        <w:t xml:space="preserve"> - </w:t>
      </w:r>
      <w:r w:rsidR="00C04189">
        <w:rPr>
          <w:rFonts w:ascii="Verdana" w:hAnsi="Verdana"/>
          <w:sz w:val="18"/>
          <w:szCs w:val="18"/>
        </w:rPr>
        <w:t>rekonstrukce vnitřních prostorů</w:t>
      </w:r>
      <w:r w:rsidRPr="00F81744">
        <w:rPr>
          <w:rFonts w:ascii="Verdana" w:hAnsi="Verdana" w:cs="Tahoma"/>
          <w:sz w:val="18"/>
          <w:szCs w:val="18"/>
        </w:rPr>
        <w:t>“ byla vybrána zadavatelem</w:t>
      </w:r>
      <w:r w:rsidR="0037383D" w:rsidRPr="00F81744">
        <w:rPr>
          <w:rFonts w:ascii="Verdana" w:hAnsi="Verdana" w:cs="Tahoma"/>
          <w:sz w:val="18"/>
          <w:szCs w:val="18"/>
        </w:rPr>
        <w:t>, jímž je objednatel,</w:t>
      </w:r>
      <w:r w:rsidRPr="00F81744">
        <w:rPr>
          <w:rFonts w:ascii="Verdana" w:hAnsi="Verdana" w:cs="Tahoma"/>
          <w:sz w:val="18"/>
          <w:szCs w:val="18"/>
        </w:rPr>
        <w:t xml:space="preserve"> jakožto nabídka nejvhodnější, </w:t>
      </w:r>
    </w:p>
    <w:p w14:paraId="420FD53B" w14:textId="6819FDE4" w:rsidR="00937119" w:rsidRPr="00F81744" w:rsidRDefault="00937119" w:rsidP="005E4313">
      <w:pPr>
        <w:numPr>
          <w:ilvl w:val="0"/>
          <w:numId w:val="3"/>
        </w:numPr>
        <w:tabs>
          <w:tab w:val="clear" w:pos="705"/>
          <w:tab w:val="num" w:pos="1785"/>
        </w:tabs>
        <w:spacing w:line="264" w:lineRule="auto"/>
        <w:ind w:left="1785"/>
        <w:jc w:val="both"/>
        <w:rPr>
          <w:rFonts w:ascii="Verdana" w:hAnsi="Verdana" w:cs="Tahoma"/>
          <w:sz w:val="18"/>
          <w:szCs w:val="18"/>
        </w:rPr>
      </w:pPr>
      <w:r w:rsidRPr="00F81744">
        <w:rPr>
          <w:rFonts w:ascii="Verdana" w:hAnsi="Verdana" w:cs="Tahoma"/>
          <w:sz w:val="18"/>
          <w:szCs w:val="18"/>
        </w:rPr>
        <w:t xml:space="preserve">zhotovitel prohlašuje, že je schopný dílo dle této smlouvy provést v souladu s touto smlouvou, za sjednanou cenu a že si je vědom skutečnosti, že objednatel má značný zájem na dokončení díla, které je předmětem této smlouvy, v čase </w:t>
      </w:r>
      <w:r w:rsidR="00855BC7">
        <w:rPr>
          <w:rFonts w:ascii="Verdana" w:hAnsi="Verdana" w:cs="Tahoma"/>
          <w:sz w:val="18"/>
          <w:szCs w:val="18"/>
        </w:rPr>
        <w:br/>
      </w:r>
      <w:r w:rsidRPr="00F81744">
        <w:rPr>
          <w:rFonts w:ascii="Verdana" w:hAnsi="Verdana" w:cs="Tahoma"/>
          <w:sz w:val="18"/>
          <w:szCs w:val="18"/>
        </w:rPr>
        <w:t>a kvalitě dle této smlouvy;</w:t>
      </w:r>
    </w:p>
    <w:p w14:paraId="7474053B" w14:textId="77777777" w:rsidR="00937119" w:rsidRPr="00F81744" w:rsidRDefault="00937119" w:rsidP="005E4313">
      <w:pPr>
        <w:pStyle w:val="Nadpis5"/>
        <w:numPr>
          <w:ilvl w:val="0"/>
          <w:numId w:val="0"/>
        </w:numPr>
        <w:spacing w:line="264" w:lineRule="auto"/>
        <w:ind w:left="372" w:firstLine="708"/>
        <w:rPr>
          <w:rFonts w:ascii="Verdana" w:hAnsi="Verdana" w:cs="Tahoma"/>
          <w:sz w:val="18"/>
          <w:szCs w:val="18"/>
        </w:rPr>
      </w:pPr>
      <w:r w:rsidRPr="00F81744">
        <w:rPr>
          <w:rFonts w:ascii="Verdana" w:hAnsi="Verdana" w:cs="Tahoma"/>
          <w:sz w:val="18"/>
          <w:szCs w:val="18"/>
        </w:rPr>
        <w:t xml:space="preserve">dohodli se objednatel a zhotovitel na následujícím znění smluvních podmínek: </w:t>
      </w:r>
    </w:p>
    <w:p w14:paraId="21F9AF9B" w14:textId="77777777" w:rsidR="00937119" w:rsidRPr="00F81744" w:rsidRDefault="00937119" w:rsidP="005B4E47">
      <w:pPr>
        <w:rPr>
          <w:rFonts w:ascii="Verdana" w:hAnsi="Verdana" w:cs="Tahoma"/>
          <w:sz w:val="18"/>
          <w:szCs w:val="18"/>
        </w:rPr>
      </w:pPr>
    </w:p>
    <w:p w14:paraId="02D29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w:t>
      </w:r>
    </w:p>
    <w:p w14:paraId="648BC3AF"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Předmět smlouvy</w:t>
      </w:r>
    </w:p>
    <w:p w14:paraId="60DF01A4" w14:textId="77777777" w:rsidR="00937119" w:rsidRPr="00F81744" w:rsidRDefault="00937119" w:rsidP="00F43686">
      <w:pPr>
        <w:pStyle w:val="Zkladntext"/>
        <w:tabs>
          <w:tab w:val="left" w:pos="709"/>
        </w:tabs>
        <w:spacing w:line="264" w:lineRule="auto"/>
        <w:rPr>
          <w:rFonts w:ascii="Verdana" w:hAnsi="Verdana" w:cs="Tahoma"/>
          <w:sz w:val="18"/>
          <w:szCs w:val="18"/>
        </w:rPr>
      </w:pPr>
    </w:p>
    <w:p w14:paraId="664EE517" w14:textId="0CC120F5"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 xml:space="preserve">Zhotovitel se touto smlouvou zavazuje provést pro objednatele řádně a včas, na svůj náklad </w:t>
      </w:r>
      <w:r w:rsidR="00855BC7">
        <w:rPr>
          <w:rFonts w:ascii="Verdana" w:hAnsi="Verdana" w:cs="Tahoma"/>
          <w:sz w:val="18"/>
          <w:szCs w:val="18"/>
        </w:rPr>
        <w:br/>
      </w:r>
      <w:r w:rsidRPr="00F81744">
        <w:rPr>
          <w:rFonts w:ascii="Verdana" w:hAnsi="Verdana" w:cs="Tahoma"/>
          <w:sz w:val="18"/>
          <w:szCs w:val="18"/>
        </w:rPr>
        <w:t xml:space="preserve">a na své nebezpečí sjednané dílo dle článku </w:t>
      </w:r>
      <w:r w:rsidR="00A61D9D" w:rsidRPr="00F81744">
        <w:rPr>
          <w:rFonts w:ascii="Verdana" w:hAnsi="Verdana" w:cs="Tahoma"/>
          <w:sz w:val="18"/>
          <w:szCs w:val="18"/>
        </w:rPr>
        <w:t>2</w:t>
      </w:r>
      <w:r w:rsidRPr="00F81744">
        <w:rPr>
          <w:rFonts w:ascii="Verdana" w:hAnsi="Verdana" w:cs="Tahoma"/>
          <w:sz w:val="18"/>
          <w:szCs w:val="18"/>
        </w:rPr>
        <w:t xml:space="preserve"> této smlouvy a objednatel se zavazuje za provedené dílo zaplatit zhotoviteli cenu ve výši a za podmínek sjednaných v této smlouvě.</w:t>
      </w:r>
    </w:p>
    <w:p w14:paraId="7BB78E80" w14:textId="77777777" w:rsidR="00937119" w:rsidRPr="00F81744" w:rsidRDefault="00937119" w:rsidP="00F43686">
      <w:pPr>
        <w:numPr>
          <w:ilvl w:val="1"/>
          <w:numId w:val="2"/>
        </w:numPr>
        <w:spacing w:line="264" w:lineRule="auto"/>
        <w:jc w:val="both"/>
        <w:rPr>
          <w:rFonts w:ascii="Verdana" w:hAnsi="Verdana" w:cs="Tahoma"/>
          <w:sz w:val="18"/>
          <w:szCs w:val="18"/>
        </w:rPr>
      </w:pPr>
      <w:r w:rsidRPr="00F81744">
        <w:rPr>
          <w:rFonts w:ascii="Verdana" w:hAnsi="Verdana" w:cs="Tahoma"/>
          <w:sz w:val="18"/>
          <w:szCs w:val="18"/>
        </w:rPr>
        <w:t>Zhotovitel splní závazek založený touto smlouvou tím, že řádně a včas provede předmět díla dle této smlouvy a splní ostatní povinnosti vyplývající z této smlouvy.</w:t>
      </w:r>
    </w:p>
    <w:p w14:paraId="4BE2BAF6" w14:textId="77777777" w:rsidR="00937119" w:rsidRPr="00F81744" w:rsidRDefault="00937119" w:rsidP="00F43686">
      <w:pPr>
        <w:spacing w:line="264" w:lineRule="auto"/>
        <w:jc w:val="both"/>
        <w:rPr>
          <w:rFonts w:ascii="Verdana" w:hAnsi="Verdana" w:cs="Tahoma"/>
          <w:b/>
          <w:sz w:val="18"/>
          <w:szCs w:val="18"/>
        </w:rPr>
      </w:pPr>
    </w:p>
    <w:p w14:paraId="542B4FF3"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2</w:t>
      </w:r>
    </w:p>
    <w:p w14:paraId="1CA6FC4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Specifikace díla</w:t>
      </w:r>
    </w:p>
    <w:p w14:paraId="4D2962A5" w14:textId="77777777" w:rsidR="00937119" w:rsidRPr="00F81744" w:rsidRDefault="00937119" w:rsidP="00F43686">
      <w:pPr>
        <w:spacing w:line="264" w:lineRule="auto"/>
        <w:jc w:val="both"/>
        <w:rPr>
          <w:rFonts w:ascii="Verdana" w:hAnsi="Verdana" w:cs="Tahoma"/>
          <w:b/>
          <w:sz w:val="18"/>
          <w:szCs w:val="18"/>
        </w:rPr>
      </w:pPr>
    </w:p>
    <w:p w14:paraId="47BA43E2" w14:textId="49972AF5" w:rsidR="00937119" w:rsidRPr="00F81744" w:rsidRDefault="009217F0" w:rsidP="007E23B1">
      <w:pPr>
        <w:ind w:left="703" w:hanging="703"/>
        <w:contextualSpacing/>
        <w:jc w:val="both"/>
        <w:rPr>
          <w:rFonts w:ascii="Verdana" w:hAnsi="Verdana" w:cs="Tahoma"/>
          <w:sz w:val="18"/>
          <w:szCs w:val="18"/>
        </w:rPr>
      </w:pPr>
      <w:r>
        <w:rPr>
          <w:rFonts w:ascii="Verdana" w:hAnsi="Verdana" w:cs="Tahoma"/>
          <w:sz w:val="18"/>
          <w:szCs w:val="18"/>
        </w:rPr>
        <w:t>2.1.</w:t>
      </w:r>
      <w:r>
        <w:rPr>
          <w:rFonts w:ascii="Verdana" w:hAnsi="Verdana" w:cs="Tahoma"/>
          <w:sz w:val="18"/>
          <w:szCs w:val="18"/>
        </w:rPr>
        <w:tab/>
        <w:t>Předmětem díla</w:t>
      </w:r>
      <w:r w:rsidR="000D7EDB">
        <w:rPr>
          <w:rFonts w:ascii="Verdana" w:hAnsi="Verdana" w:cs="Tahoma"/>
          <w:sz w:val="18"/>
          <w:szCs w:val="18"/>
        </w:rPr>
        <w:t xml:space="preserve"> jsou stavební práce spočívající v</w:t>
      </w:r>
      <w:r w:rsidR="00844A3F">
        <w:rPr>
          <w:rFonts w:ascii="Verdana" w:hAnsi="Verdana" w:cs="Tahoma"/>
          <w:sz w:val="18"/>
          <w:szCs w:val="18"/>
        </w:rPr>
        <w:t xml:space="preserve"> </w:t>
      </w:r>
      <w:r w:rsidR="00C04189">
        <w:rPr>
          <w:rFonts w:ascii="Verdana" w:hAnsi="Verdana" w:cs="Tahoma"/>
          <w:sz w:val="18"/>
          <w:szCs w:val="18"/>
        </w:rPr>
        <w:t>rekonstrukci vnitřních prostorů vojenského ubytovacího zařízení Kbely</w:t>
      </w:r>
      <w:r w:rsidR="00500903" w:rsidRPr="00F81744">
        <w:rPr>
          <w:rFonts w:ascii="Verdana" w:hAnsi="Verdana" w:cs="Tahoma"/>
          <w:sz w:val="18"/>
          <w:szCs w:val="18"/>
        </w:rPr>
        <w:t xml:space="preserve">, a to dle </w:t>
      </w:r>
      <w:r w:rsidR="00D73308" w:rsidRPr="00F81744">
        <w:rPr>
          <w:rFonts w:ascii="Verdana" w:hAnsi="Verdana" w:cs="Tahoma"/>
          <w:sz w:val="18"/>
          <w:szCs w:val="18"/>
        </w:rPr>
        <w:t xml:space="preserve">projektové </w:t>
      </w:r>
      <w:r w:rsidR="00962FEA">
        <w:rPr>
          <w:rFonts w:ascii="Verdana" w:hAnsi="Verdana" w:cs="Tahoma"/>
          <w:sz w:val="18"/>
          <w:szCs w:val="18"/>
        </w:rPr>
        <w:t>dokumentace</w:t>
      </w:r>
      <w:r w:rsidR="00506BC3" w:rsidRPr="00F81744">
        <w:rPr>
          <w:rFonts w:ascii="Verdana" w:hAnsi="Verdana" w:cs="Tahoma"/>
          <w:sz w:val="18"/>
          <w:szCs w:val="18"/>
        </w:rPr>
        <w:t>,</w:t>
      </w:r>
      <w:r w:rsidR="001958F4" w:rsidRPr="00F81744">
        <w:rPr>
          <w:rFonts w:ascii="Verdana" w:hAnsi="Verdana" w:cs="Tahoma"/>
          <w:sz w:val="18"/>
          <w:szCs w:val="18"/>
        </w:rPr>
        <w:t xml:space="preserve"> </w:t>
      </w:r>
      <w:r w:rsidR="00962FEA">
        <w:rPr>
          <w:rFonts w:ascii="Verdana" w:hAnsi="Verdana" w:cs="Tahoma"/>
          <w:sz w:val="18"/>
          <w:szCs w:val="18"/>
        </w:rPr>
        <w:t xml:space="preserve">která tvoří </w:t>
      </w:r>
      <w:r w:rsidR="00DE1923" w:rsidRPr="00F81744">
        <w:rPr>
          <w:rFonts w:ascii="Verdana" w:hAnsi="Verdana" w:cs="Tahoma"/>
          <w:sz w:val="18"/>
          <w:szCs w:val="18"/>
        </w:rPr>
        <w:t xml:space="preserve">přílohu této smlouvy </w:t>
      </w:r>
      <w:r w:rsidR="00937119" w:rsidRPr="00F81744">
        <w:rPr>
          <w:rFonts w:ascii="Verdana" w:hAnsi="Verdana" w:cs="Tahoma"/>
          <w:sz w:val="18"/>
          <w:szCs w:val="18"/>
        </w:rPr>
        <w:t>(dále jen „projektová dokumentace“).</w:t>
      </w:r>
    </w:p>
    <w:p w14:paraId="4FCB1D2D" w14:textId="77777777" w:rsidR="00937119" w:rsidRPr="00407256" w:rsidRDefault="00937119" w:rsidP="00D0388B">
      <w:pPr>
        <w:jc w:val="both"/>
        <w:rPr>
          <w:rFonts w:ascii="Verdana" w:hAnsi="Verdana" w:cs="Tahoma"/>
          <w:sz w:val="18"/>
          <w:szCs w:val="18"/>
        </w:rPr>
      </w:pPr>
      <w:r w:rsidRPr="00F81744">
        <w:rPr>
          <w:rFonts w:ascii="Verdana" w:hAnsi="Verdana" w:cs="Tahoma"/>
          <w:sz w:val="18"/>
          <w:szCs w:val="18"/>
        </w:rPr>
        <w:t>2.2.</w:t>
      </w:r>
      <w:r w:rsidRPr="00F81744">
        <w:rPr>
          <w:rFonts w:ascii="Verdana" w:hAnsi="Verdana" w:cs="Tahoma"/>
          <w:sz w:val="18"/>
          <w:szCs w:val="18"/>
        </w:rPr>
        <w:tab/>
      </w:r>
      <w:r w:rsidRPr="00407256">
        <w:rPr>
          <w:rFonts w:ascii="Verdana" w:hAnsi="Verdana" w:cs="Tahoma"/>
          <w:sz w:val="18"/>
          <w:szCs w:val="18"/>
        </w:rPr>
        <w:t xml:space="preserve">Součástí předmětu plnění díla dle této smlouvy je zejména: </w:t>
      </w:r>
    </w:p>
    <w:p w14:paraId="79955D04" w14:textId="6AB15029"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stavebních a montážních prací, které spočívají v </w:t>
      </w:r>
      <w:r w:rsidR="00C04189">
        <w:rPr>
          <w:rFonts w:ascii="Verdana" w:hAnsi="Verdana" w:cs="Tahoma"/>
          <w:sz w:val="18"/>
          <w:szCs w:val="18"/>
        </w:rPr>
        <w:t xml:space="preserve">rekonstrukci vnitřních prostorů vojenského ubytovacího zařízení Kbely </w:t>
      </w:r>
      <w:r w:rsidRPr="00407256">
        <w:rPr>
          <w:rFonts w:ascii="Verdana" w:hAnsi="Verdana"/>
          <w:sz w:val="18"/>
          <w:szCs w:val="18"/>
        </w:rPr>
        <w:t>v souladu s</w:t>
      </w:r>
      <w:r w:rsidR="00844A3F">
        <w:rPr>
          <w:rFonts w:ascii="Verdana" w:hAnsi="Verdana"/>
          <w:sz w:val="18"/>
          <w:szCs w:val="18"/>
        </w:rPr>
        <w:t xml:space="preserve"> podmínkami této smlouvy</w:t>
      </w:r>
      <w:r w:rsidRPr="00407256">
        <w:rPr>
          <w:rFonts w:ascii="Verdana" w:hAnsi="Verdana"/>
          <w:sz w:val="18"/>
          <w:szCs w:val="18"/>
        </w:rPr>
        <w:t>;</w:t>
      </w:r>
    </w:p>
    <w:p w14:paraId="721E4A87"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provedení nezbytných dodávek a služeb souvisejících s předmětem plnění této veřejné zakázky, tj. zejména výroba, dodávka, skladování, správa, zabudování a montáž veškerých dílů a materiálů a zařízení týkajících se předmětu veřejné zakázky;</w:t>
      </w:r>
    </w:p>
    <w:p w14:paraId="0F1E026D"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průběžný odvoz stavebního odpadu vzniklého při realizaci zakázky, zajištění jeho dočasného nebo trvalého uložení, resp. převzetí těchto odpadů do vlastnictví osobě oprávněné k jejich převzetí podle zákona č. 185/2001 Sb., o odpadech, v platném znění, není-li touto osobou přímo účastník zadávacího řízení; </w:t>
      </w:r>
    </w:p>
    <w:p w14:paraId="0D4FB9F0"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provedení závěrečného úklidu a uvedení ploch do původního stavu; </w:t>
      </w:r>
    </w:p>
    <w:p w14:paraId="469CD15A"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zajištění bezpečnosti všech osob, chodců a vozidel na staveništi a v okolí staveniště, dodržování bezpečnostních předpisů, zohlednění bezpečnostních a provozních hygienických požadavků; </w:t>
      </w:r>
    </w:p>
    <w:p w14:paraId="09184722"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případné dopravní značení včetně jeho projednání; </w:t>
      </w:r>
    </w:p>
    <w:p w14:paraId="036DAA3D"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rozvody, spotřeba a provoz přípojek médií a energií během provádění předmětu veřejné zakázky; </w:t>
      </w:r>
    </w:p>
    <w:p w14:paraId="21289332"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zřízení, odstranění a ostraha staveniště, včetně zajištění přístupu k jednotlivým úsekům stavby za účelem provádění a uvedení do původního stavu po dokončení stavby, včetně úhrady za případné dočasné zábory ploch, dočasné a trvalé skládky; </w:t>
      </w:r>
    </w:p>
    <w:p w14:paraId="2CA39F03"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 xml:space="preserve">vyřízení vyjádření všech dotčených orgánů/správců sítí; </w:t>
      </w:r>
    </w:p>
    <w:p w14:paraId="1C17F243"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t>zhotovení projektové dokumentace skutečného provedení díla, a to ve 3 písemných vyhotoveních v listinné podobě a v digitální formě na datovém nosiči;</w:t>
      </w:r>
    </w:p>
    <w:p w14:paraId="5DB5A258" w14:textId="77777777" w:rsidR="00407256"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sz w:val="18"/>
          <w:szCs w:val="18"/>
        </w:rPr>
      </w:pPr>
      <w:r w:rsidRPr="00407256">
        <w:rPr>
          <w:rFonts w:ascii="Verdana" w:hAnsi="Verdana"/>
          <w:sz w:val="18"/>
          <w:szCs w:val="18"/>
        </w:rPr>
        <w:lastRenderedPageBreak/>
        <w:t xml:space="preserve">zajištění certifikátů jednotlivých výrobků a materiálů použitých ve stavebních konstrukcích a systémech včetně návodů k užívání; </w:t>
      </w:r>
    </w:p>
    <w:p w14:paraId="18873A68" w14:textId="5E356AF4" w:rsidR="00774825" w:rsidRPr="00407256" w:rsidRDefault="00407256" w:rsidP="00407256">
      <w:pPr>
        <w:pStyle w:val="Odstavecseseznamem"/>
        <w:numPr>
          <w:ilvl w:val="0"/>
          <w:numId w:val="23"/>
        </w:numPr>
        <w:tabs>
          <w:tab w:val="clear" w:pos="180"/>
          <w:tab w:val="num" w:pos="0"/>
        </w:tabs>
        <w:suppressAutoHyphens/>
        <w:ind w:left="720"/>
        <w:contextualSpacing w:val="0"/>
        <w:jc w:val="both"/>
        <w:rPr>
          <w:rFonts w:ascii="Verdana" w:hAnsi="Verdana" w:cs="Tahoma"/>
          <w:sz w:val="18"/>
          <w:szCs w:val="18"/>
        </w:rPr>
      </w:pPr>
      <w:r w:rsidRPr="00407256">
        <w:rPr>
          <w:rFonts w:ascii="Verdana" w:hAnsi="Verdana"/>
          <w:sz w:val="18"/>
          <w:szCs w:val="18"/>
        </w:rPr>
        <w:t>provedení všech předepsaných zkoušek, revizí, vystavení nutných protokolů, atestů, případně jiných právních nebo technických dokladů, jimiž bude prokázáno dosažení předepsané kvality a předepsaných technických parametrů díla.</w:t>
      </w:r>
      <w:r w:rsidR="00774825" w:rsidRPr="00407256">
        <w:rPr>
          <w:rFonts w:ascii="Verdana" w:hAnsi="Verdana" w:cs="Tahoma"/>
          <w:sz w:val="18"/>
          <w:szCs w:val="18"/>
        </w:rPr>
        <w:t xml:space="preserve"> </w:t>
      </w:r>
    </w:p>
    <w:p w14:paraId="785E47F2" w14:textId="4BC6F9FB" w:rsidR="008026CD" w:rsidRPr="00407256" w:rsidRDefault="008026CD" w:rsidP="008026CD">
      <w:pPr>
        <w:spacing w:line="264" w:lineRule="auto"/>
        <w:ind w:left="705" w:hanging="705"/>
        <w:jc w:val="both"/>
        <w:rPr>
          <w:rFonts w:ascii="Verdana" w:hAnsi="Verdana" w:cs="Tahoma"/>
          <w:sz w:val="18"/>
          <w:szCs w:val="18"/>
        </w:rPr>
      </w:pPr>
      <w:r w:rsidRPr="00407256">
        <w:rPr>
          <w:rFonts w:ascii="Verdana" w:hAnsi="Verdana" w:cs="Tahoma"/>
          <w:sz w:val="18"/>
          <w:szCs w:val="18"/>
        </w:rPr>
        <w:t>2.3.</w:t>
      </w:r>
      <w:r w:rsidRPr="00407256">
        <w:rPr>
          <w:rFonts w:ascii="Verdana" w:hAnsi="Verdana" w:cs="Tahoma"/>
          <w:sz w:val="18"/>
          <w:szCs w:val="18"/>
        </w:rPr>
        <w:tab/>
        <w:t xml:space="preserve">Součástí předmětu díla dle této smlouvy je rovněž následující činnosti: </w:t>
      </w:r>
    </w:p>
    <w:p w14:paraId="14592F24" w14:textId="1C129A61" w:rsidR="00407256" w:rsidRPr="00407256" w:rsidRDefault="00407256" w:rsidP="00407256">
      <w:pPr>
        <w:pStyle w:val="Odstavecseseznamem"/>
        <w:numPr>
          <w:ilvl w:val="0"/>
          <w:numId w:val="39"/>
        </w:numPr>
        <w:spacing w:before="20"/>
        <w:jc w:val="both"/>
        <w:rPr>
          <w:rFonts w:ascii="Verdana" w:hAnsi="Verdana"/>
          <w:sz w:val="18"/>
          <w:szCs w:val="18"/>
        </w:rPr>
      </w:pPr>
      <w:r>
        <w:rPr>
          <w:rFonts w:ascii="Verdana" w:hAnsi="Verdana"/>
          <w:sz w:val="18"/>
          <w:szCs w:val="18"/>
        </w:rPr>
        <w:t>zhotovitel</w:t>
      </w:r>
      <w:r w:rsidRPr="00407256">
        <w:rPr>
          <w:rFonts w:ascii="Verdana" w:hAnsi="Verdana"/>
          <w:sz w:val="18"/>
          <w:szCs w:val="18"/>
        </w:rPr>
        <w:t xml:space="preserve"> bude průběžně pořizovat fotodokumentaci postupu provádění stavby, kterou předá </w:t>
      </w:r>
      <w:r>
        <w:rPr>
          <w:rFonts w:ascii="Verdana" w:hAnsi="Verdana"/>
          <w:sz w:val="18"/>
          <w:szCs w:val="18"/>
        </w:rPr>
        <w:t>objednateli</w:t>
      </w:r>
      <w:r w:rsidRPr="00407256">
        <w:rPr>
          <w:rFonts w:ascii="Verdana" w:hAnsi="Verdana"/>
          <w:sz w:val="18"/>
          <w:szCs w:val="18"/>
        </w:rPr>
        <w:t xml:space="preserve"> na CD/DVD při předání díla;</w:t>
      </w:r>
    </w:p>
    <w:p w14:paraId="3C722D94"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zajištění nezbytných opatření pro neporušení veškerých inženýrských sítí, </w:t>
      </w:r>
    </w:p>
    <w:p w14:paraId="034B54C5"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zajištění všech nezbytných průzkumů nutných pro řádné provedení a dokončení díla,</w:t>
      </w:r>
    </w:p>
    <w:p w14:paraId="7BFFC069"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zajištění bezpečnosti práce a ochrany životního prostředí,</w:t>
      </w:r>
    </w:p>
    <w:p w14:paraId="1D857ADA"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projednání a zajištění zvláštního užívání komunikací a veřejných ploch včetně úhrady poplatků a nájemného, </w:t>
      </w:r>
    </w:p>
    <w:p w14:paraId="24C6CD98"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koordinační činnost na stavbě,</w:t>
      </w:r>
    </w:p>
    <w:p w14:paraId="79CA163C"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provádění denního úklidu pracoviště, průběžné odstraňování znečištění komunikací a škod na nich,</w:t>
      </w:r>
    </w:p>
    <w:p w14:paraId="58C3E9B7" w14:textId="5A7C22C1"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provedení veškerých předepsaných zkoušek včetně vystavení dokladů o jejich provedení, doložení atestů, certifikátů, prohlášení o shodě apod. a jejich předání </w:t>
      </w:r>
      <w:r>
        <w:rPr>
          <w:rFonts w:ascii="Verdana" w:hAnsi="Verdana"/>
          <w:sz w:val="18"/>
          <w:szCs w:val="18"/>
        </w:rPr>
        <w:t>objednateli</w:t>
      </w:r>
      <w:r w:rsidRPr="00407256">
        <w:rPr>
          <w:rFonts w:ascii="Verdana" w:hAnsi="Verdana"/>
          <w:sz w:val="18"/>
          <w:szCs w:val="18"/>
        </w:rPr>
        <w:t xml:space="preserve"> ve </w:t>
      </w:r>
      <w:r w:rsidR="00855BC7">
        <w:rPr>
          <w:rFonts w:ascii="Verdana" w:hAnsi="Verdana"/>
          <w:sz w:val="18"/>
          <w:szCs w:val="18"/>
        </w:rPr>
        <w:br/>
      </w:r>
      <w:r w:rsidRPr="00407256">
        <w:rPr>
          <w:rFonts w:ascii="Verdana" w:hAnsi="Verdana"/>
          <w:sz w:val="18"/>
          <w:szCs w:val="18"/>
        </w:rPr>
        <w:t>3 vyhotoveních;</w:t>
      </w:r>
    </w:p>
    <w:p w14:paraId="6EE9FD4D" w14:textId="025949D6"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doklady o provedení předepsaných zkoušek, atesty, certifikáty, prohlášení o shodě bude </w:t>
      </w:r>
      <w:r w:rsidR="008B3092">
        <w:rPr>
          <w:rFonts w:ascii="Verdana" w:hAnsi="Verdana"/>
          <w:sz w:val="18"/>
          <w:szCs w:val="18"/>
        </w:rPr>
        <w:t>zhotovitel</w:t>
      </w:r>
      <w:r w:rsidRPr="00407256">
        <w:rPr>
          <w:rFonts w:ascii="Verdana" w:hAnsi="Verdana"/>
          <w:sz w:val="18"/>
          <w:szCs w:val="18"/>
        </w:rPr>
        <w:t xml:space="preserve"> zajišťovat v průběhu realizace díla, nejpozději však k termínu předání a převzetí díla; doklady bude </w:t>
      </w:r>
      <w:r w:rsidR="008B3092">
        <w:rPr>
          <w:rFonts w:ascii="Verdana" w:hAnsi="Verdana"/>
          <w:sz w:val="18"/>
          <w:szCs w:val="18"/>
        </w:rPr>
        <w:t>zhotovitel</w:t>
      </w:r>
      <w:r w:rsidRPr="00407256">
        <w:rPr>
          <w:rFonts w:ascii="Verdana" w:hAnsi="Verdana"/>
          <w:sz w:val="18"/>
          <w:szCs w:val="18"/>
        </w:rPr>
        <w:t xml:space="preserve"> archivovat, zajistí jejich kompletaci a předá je </w:t>
      </w:r>
      <w:r>
        <w:rPr>
          <w:rFonts w:ascii="Verdana" w:hAnsi="Verdana"/>
          <w:sz w:val="18"/>
          <w:szCs w:val="18"/>
        </w:rPr>
        <w:t>objednateli</w:t>
      </w:r>
      <w:r w:rsidRPr="00407256">
        <w:rPr>
          <w:rFonts w:ascii="Verdana" w:hAnsi="Verdana"/>
          <w:sz w:val="18"/>
          <w:szCs w:val="18"/>
        </w:rPr>
        <w:t xml:space="preserve"> při předání a převzetí díla; </w:t>
      </w:r>
      <w:r w:rsidR="008B3092">
        <w:rPr>
          <w:rFonts w:ascii="Verdana" w:hAnsi="Verdana"/>
          <w:sz w:val="18"/>
          <w:szCs w:val="18"/>
        </w:rPr>
        <w:t>zhotovitel</w:t>
      </w:r>
      <w:r w:rsidRPr="00407256">
        <w:rPr>
          <w:rFonts w:ascii="Verdana" w:hAnsi="Verdana"/>
          <w:sz w:val="18"/>
          <w:szCs w:val="18"/>
        </w:rPr>
        <w:t xml:space="preserve"> dle potřeby doplní doklady pro kolaudační řízení;</w:t>
      </w:r>
    </w:p>
    <w:p w14:paraId="21A75B6D"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provedení individuálního vyzkoušení všech prvků a zařízení tvořících předmět plnění včetně vyhotovení protokolů v českém jazyce ve 3 vyhotoveních;</w:t>
      </w:r>
    </w:p>
    <w:p w14:paraId="2C6B202B" w14:textId="0C39BBE4"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každá část díla bude individuálně vyzkoušena po zabudování, o provedení individuálního vyzkoušení každé části díla bude </w:t>
      </w:r>
      <w:r w:rsidR="008B3092">
        <w:rPr>
          <w:rFonts w:ascii="Verdana" w:hAnsi="Verdana"/>
          <w:sz w:val="18"/>
          <w:szCs w:val="18"/>
        </w:rPr>
        <w:t>zhotovitelem</w:t>
      </w:r>
      <w:r w:rsidRPr="00407256">
        <w:rPr>
          <w:rFonts w:ascii="Verdana" w:hAnsi="Verdana"/>
          <w:sz w:val="18"/>
          <w:szCs w:val="18"/>
        </w:rPr>
        <w:t xml:space="preserve"> sepsán protokol o individuálním vyzkoušení, kopie těchto protokolů bude </w:t>
      </w:r>
      <w:r w:rsidR="008B3092">
        <w:rPr>
          <w:rFonts w:ascii="Verdana" w:hAnsi="Verdana"/>
          <w:sz w:val="18"/>
          <w:szCs w:val="18"/>
        </w:rPr>
        <w:t>zhotovitel</w:t>
      </w:r>
      <w:r w:rsidRPr="00407256">
        <w:rPr>
          <w:rFonts w:ascii="Verdana" w:hAnsi="Verdana"/>
          <w:sz w:val="18"/>
          <w:szCs w:val="18"/>
        </w:rPr>
        <w:t xml:space="preserve"> předávat průběžně technickému dozoru stavebníka (dále jako „TDS“), originály protokolů </w:t>
      </w:r>
      <w:r w:rsidR="008B3092">
        <w:rPr>
          <w:rFonts w:ascii="Verdana" w:hAnsi="Verdana"/>
          <w:sz w:val="18"/>
          <w:szCs w:val="18"/>
        </w:rPr>
        <w:t>zhotovitel</w:t>
      </w:r>
      <w:r w:rsidRPr="00407256">
        <w:rPr>
          <w:rFonts w:ascii="Verdana" w:hAnsi="Verdana"/>
          <w:sz w:val="18"/>
          <w:szCs w:val="18"/>
        </w:rPr>
        <w:t xml:space="preserve"> zkompletuje a předá </w:t>
      </w:r>
      <w:r>
        <w:rPr>
          <w:rFonts w:ascii="Verdana" w:hAnsi="Verdana"/>
          <w:sz w:val="18"/>
          <w:szCs w:val="18"/>
        </w:rPr>
        <w:t>objednateli</w:t>
      </w:r>
      <w:r w:rsidRPr="00407256">
        <w:rPr>
          <w:rFonts w:ascii="Verdana" w:hAnsi="Verdana"/>
          <w:sz w:val="18"/>
          <w:szCs w:val="18"/>
        </w:rPr>
        <w:t xml:space="preserve"> při předání a převzetí díla; </w:t>
      </w:r>
    </w:p>
    <w:p w14:paraId="24BDD49C"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provedení komplexního vyzkoušení všech systémů a zařízení tvořících předmět plnění včetně stanovení podmínek, za kterých se budou provádět, vyhodnocení komplexního vyzkoušení včetně vyhotovení protokolu v českém jazyce ve 3 vyhotoveních;</w:t>
      </w:r>
    </w:p>
    <w:p w14:paraId="219226FC" w14:textId="2E9B2DD1"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po dokončení díla, před jeho předán</w:t>
      </w:r>
      <w:r>
        <w:rPr>
          <w:rFonts w:ascii="Verdana" w:hAnsi="Verdana"/>
          <w:sz w:val="18"/>
          <w:szCs w:val="18"/>
        </w:rPr>
        <w:t>ím a převzetím, provede zhotovite</w:t>
      </w:r>
      <w:r w:rsidRPr="00407256">
        <w:rPr>
          <w:rFonts w:ascii="Verdana" w:hAnsi="Verdana"/>
          <w:sz w:val="18"/>
          <w:szCs w:val="18"/>
        </w:rPr>
        <w:t xml:space="preserve">l komplexní vyzkoušení díla podle projektové dokumentace; podmínky provedení komplexního vyzkoušení zpracuje </w:t>
      </w:r>
      <w:r w:rsidR="008B3092">
        <w:rPr>
          <w:rFonts w:ascii="Verdana" w:hAnsi="Verdana"/>
          <w:sz w:val="18"/>
          <w:szCs w:val="18"/>
        </w:rPr>
        <w:t>zhotovitel</w:t>
      </w:r>
      <w:r w:rsidRPr="00407256">
        <w:rPr>
          <w:rFonts w:ascii="Verdana" w:hAnsi="Verdana"/>
          <w:sz w:val="18"/>
          <w:szCs w:val="18"/>
        </w:rPr>
        <w:t xml:space="preserve"> písemně před zahájením komplexního vyzkoušení a předá je TDS, který bude provádět kontrolu provedení komplexního vyzkoušení; po dokončení komplexního vyzkoušení, nejpozději ke dni předání </w:t>
      </w:r>
      <w:r>
        <w:rPr>
          <w:rFonts w:ascii="Verdana" w:hAnsi="Verdana"/>
          <w:sz w:val="18"/>
          <w:szCs w:val="18"/>
        </w:rPr>
        <w:t>a převzetí díla, zpracuje zhotovi</w:t>
      </w:r>
      <w:r w:rsidRPr="00407256">
        <w:rPr>
          <w:rFonts w:ascii="Verdana" w:hAnsi="Verdana"/>
          <w:sz w:val="18"/>
          <w:szCs w:val="18"/>
        </w:rPr>
        <w:t xml:space="preserve">tel protokol o komplexním vyzkoušení díla, který musí potvrdit TDS; </w:t>
      </w:r>
    </w:p>
    <w:p w14:paraId="7EEE61DE"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vypracování řádů pro bezvadné provozování díla, resp. jeho dílčích částí, návodů k obsluze, návodů na provoz a údržbu díla, resp. jeho dílčích částí a dokumentace údržby, vše v českém jazyce ve 3 vyhotoveních, z toho 1 v datové formě (na CD/DVD);</w:t>
      </w:r>
    </w:p>
    <w:p w14:paraId="1A2D7710" w14:textId="43D522CE"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nejpozději k termínu předání a převzetí díla zpracuje </w:t>
      </w:r>
      <w:r w:rsidR="008B3092">
        <w:rPr>
          <w:rFonts w:ascii="Verdana" w:hAnsi="Verdana"/>
          <w:sz w:val="18"/>
          <w:szCs w:val="18"/>
        </w:rPr>
        <w:t>zhotovitel</w:t>
      </w:r>
      <w:r w:rsidRPr="00407256">
        <w:rPr>
          <w:rFonts w:ascii="Verdana" w:hAnsi="Verdana"/>
          <w:sz w:val="18"/>
          <w:szCs w:val="18"/>
        </w:rPr>
        <w:t xml:space="preserve"> návod na provoz a údržbu díla, návody k obsluze a dokumentaci údržby díla, v návodu na provoz a údržbu díla budou uvedeny podmínky, při jejichž dodržení bude dílo uživatelem správně užíváno; </w:t>
      </w:r>
    </w:p>
    <w:p w14:paraId="5D3D6C90" w14:textId="77777777"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vybavení stavby podle požárně bezpečnostního řešení;</w:t>
      </w:r>
    </w:p>
    <w:p w14:paraId="187AC2A8" w14:textId="7C1FABF5"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celkový úklid před započetím díla, úklid před započetím díla zahrnuje kompletní a úplné vyčistění stavby, staveniště a okolí staveniště, včetně likvidace odpadu, v rozsahu, který umožní okamžité započetí prací bez provádění jakéhokoliv dalšího úklidu ze strany </w:t>
      </w:r>
      <w:r>
        <w:rPr>
          <w:rFonts w:ascii="Verdana" w:hAnsi="Verdana"/>
          <w:sz w:val="18"/>
          <w:szCs w:val="18"/>
        </w:rPr>
        <w:t>objednatele</w:t>
      </w:r>
      <w:r w:rsidRPr="00407256">
        <w:rPr>
          <w:rFonts w:ascii="Verdana" w:hAnsi="Verdana"/>
          <w:sz w:val="18"/>
          <w:szCs w:val="18"/>
        </w:rPr>
        <w:t>, celkový úklid stavby, staveniště a okolí staveniště před předáním a převzetím díla;</w:t>
      </w:r>
    </w:p>
    <w:p w14:paraId="388A618D" w14:textId="2D9C61F4"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součástí úklidu je i úklid okolních ploch a komunikací v okolí stavby do stavu podle projektu (pokud je okolí stavby projektem řešeno) nebo do stavu před zahájením realizace (u ploch a komunikací, které nejsou projektem řešeny); celkový úklid před předáním díla zahrnuje kompletní a úplné vyčistění stavby, staveniště a okolí staveniště před předáním a převzetím a to v takovém rozsahu, který umožní okamžité užívání bez provádění jakéhokoliv dalšího úklidu ze strany </w:t>
      </w:r>
      <w:r>
        <w:rPr>
          <w:rFonts w:ascii="Verdana" w:hAnsi="Verdana"/>
          <w:sz w:val="18"/>
          <w:szCs w:val="18"/>
        </w:rPr>
        <w:t>objednatele</w:t>
      </w:r>
      <w:r w:rsidRPr="00407256">
        <w:rPr>
          <w:rFonts w:ascii="Verdana" w:hAnsi="Verdana"/>
          <w:sz w:val="18"/>
          <w:szCs w:val="18"/>
        </w:rPr>
        <w:t>; součástí úklidu je i úklid okolních ploch a komunikací uvedení okolí stavby do stavu podle projektu (pokud je okolí stavby projektem řešeno) nebo do stavu před zahájením realizace (u ploch a komunikací, které nejsou projektem řešeny);</w:t>
      </w:r>
    </w:p>
    <w:p w14:paraId="2FCD32BE" w14:textId="6455385C" w:rsidR="00407256" w:rsidRPr="00407256" w:rsidRDefault="00407256" w:rsidP="00407256">
      <w:pPr>
        <w:pStyle w:val="Odstavecseseznamem"/>
        <w:numPr>
          <w:ilvl w:val="0"/>
          <w:numId w:val="39"/>
        </w:numPr>
        <w:spacing w:before="20"/>
        <w:jc w:val="both"/>
        <w:rPr>
          <w:rFonts w:ascii="Verdana" w:hAnsi="Verdana"/>
          <w:sz w:val="18"/>
          <w:szCs w:val="18"/>
        </w:rPr>
      </w:pPr>
      <w:r w:rsidRPr="00407256">
        <w:rPr>
          <w:rFonts w:ascii="Verdana" w:hAnsi="Verdana"/>
          <w:sz w:val="18"/>
          <w:szCs w:val="18"/>
        </w:rPr>
        <w:t xml:space="preserve">provedení zaškolení obsluh u všech částí díla, které budou obsluhovány pracovníky </w:t>
      </w:r>
      <w:r>
        <w:rPr>
          <w:rFonts w:ascii="Verdana" w:hAnsi="Verdana"/>
          <w:sz w:val="18"/>
          <w:szCs w:val="18"/>
        </w:rPr>
        <w:t>objedna</w:t>
      </w:r>
      <w:r w:rsidRPr="00407256">
        <w:rPr>
          <w:rFonts w:ascii="Verdana" w:hAnsi="Verdana"/>
          <w:sz w:val="18"/>
          <w:szCs w:val="18"/>
        </w:rPr>
        <w:t>tele (budoucím uživatelem);</w:t>
      </w:r>
    </w:p>
    <w:p w14:paraId="6E2078AA" w14:textId="1BA66BA4" w:rsidR="00407256" w:rsidRPr="00407256" w:rsidRDefault="00407256" w:rsidP="00407256">
      <w:pPr>
        <w:pStyle w:val="Odstavecseseznamem"/>
        <w:numPr>
          <w:ilvl w:val="0"/>
          <w:numId w:val="39"/>
        </w:numPr>
        <w:tabs>
          <w:tab w:val="num" w:pos="2127"/>
        </w:tabs>
        <w:spacing w:before="20"/>
        <w:jc w:val="both"/>
        <w:rPr>
          <w:rFonts w:ascii="Verdana" w:hAnsi="Verdana"/>
          <w:sz w:val="18"/>
          <w:szCs w:val="18"/>
        </w:rPr>
      </w:pPr>
      <w:r>
        <w:rPr>
          <w:rFonts w:ascii="Verdana" w:hAnsi="Verdana"/>
          <w:sz w:val="18"/>
          <w:szCs w:val="18"/>
        </w:rPr>
        <w:t>objednatel</w:t>
      </w:r>
      <w:r w:rsidRPr="00407256">
        <w:rPr>
          <w:rFonts w:ascii="Verdana" w:hAnsi="Verdana"/>
          <w:sz w:val="18"/>
          <w:szCs w:val="18"/>
        </w:rPr>
        <w:t xml:space="preserve"> na vyžádání </w:t>
      </w:r>
      <w:r w:rsidR="008B3092">
        <w:rPr>
          <w:rFonts w:ascii="Verdana" w:hAnsi="Verdana"/>
          <w:sz w:val="18"/>
          <w:szCs w:val="18"/>
        </w:rPr>
        <w:t>zhotovitele</w:t>
      </w:r>
      <w:r w:rsidRPr="00407256">
        <w:rPr>
          <w:rFonts w:ascii="Verdana" w:hAnsi="Verdana"/>
          <w:sz w:val="18"/>
          <w:szCs w:val="18"/>
        </w:rPr>
        <w:t xml:space="preserve"> stanoví písemně jmenovitý seznam osob, které mají být zaškoleny pro jednotlivé části díla; </w:t>
      </w:r>
      <w:r w:rsidR="008B3092">
        <w:rPr>
          <w:rFonts w:ascii="Verdana" w:hAnsi="Verdana"/>
          <w:sz w:val="18"/>
          <w:szCs w:val="18"/>
        </w:rPr>
        <w:t>zhotovitel</w:t>
      </w:r>
      <w:r w:rsidRPr="00407256">
        <w:rPr>
          <w:rFonts w:ascii="Verdana" w:hAnsi="Verdana"/>
          <w:sz w:val="18"/>
          <w:szCs w:val="18"/>
        </w:rPr>
        <w:t xml:space="preserve"> před předáním a převzetím provede zaškolení </w:t>
      </w:r>
      <w:r w:rsidRPr="00407256">
        <w:rPr>
          <w:rFonts w:ascii="Verdana" w:hAnsi="Verdana"/>
          <w:sz w:val="18"/>
          <w:szCs w:val="18"/>
        </w:rPr>
        <w:lastRenderedPageBreak/>
        <w:t xml:space="preserve">těchto osob a to tak, že je podrobně seznámí s podmínkami provozu a údržby jednotlivých částí díla a upozorní je na příslušnou část návodu na provoz a údržbu díla; o zaškolení jednotlivých osob </w:t>
      </w:r>
      <w:r>
        <w:rPr>
          <w:rFonts w:ascii="Verdana" w:hAnsi="Verdana"/>
          <w:sz w:val="18"/>
          <w:szCs w:val="18"/>
        </w:rPr>
        <w:t>objednatele</w:t>
      </w:r>
      <w:r w:rsidRPr="00407256">
        <w:rPr>
          <w:rFonts w:ascii="Verdana" w:hAnsi="Verdana"/>
          <w:sz w:val="18"/>
          <w:szCs w:val="18"/>
        </w:rPr>
        <w:t xml:space="preserve"> doloží </w:t>
      </w:r>
      <w:r w:rsidR="008B3092">
        <w:rPr>
          <w:rFonts w:ascii="Verdana" w:hAnsi="Verdana"/>
          <w:sz w:val="18"/>
          <w:szCs w:val="18"/>
        </w:rPr>
        <w:t>zhotovitel</w:t>
      </w:r>
      <w:r w:rsidRPr="00407256">
        <w:rPr>
          <w:rFonts w:ascii="Verdana" w:hAnsi="Verdana"/>
          <w:sz w:val="18"/>
          <w:szCs w:val="18"/>
        </w:rPr>
        <w:t xml:space="preserve"> při předání a převzetí díla protokoly </w:t>
      </w:r>
      <w:r w:rsidR="00855BC7">
        <w:rPr>
          <w:rFonts w:ascii="Verdana" w:hAnsi="Verdana"/>
          <w:sz w:val="18"/>
          <w:szCs w:val="18"/>
        </w:rPr>
        <w:br/>
      </w:r>
      <w:r w:rsidRPr="00407256">
        <w:rPr>
          <w:rFonts w:ascii="Verdana" w:hAnsi="Verdana"/>
          <w:sz w:val="18"/>
          <w:szCs w:val="18"/>
        </w:rPr>
        <w:t>o zaškolení osob;</w:t>
      </w:r>
    </w:p>
    <w:p w14:paraId="4E89465B" w14:textId="7ABA651B" w:rsidR="008026CD" w:rsidRPr="00EB3A0F" w:rsidRDefault="00407256" w:rsidP="00407256">
      <w:pPr>
        <w:pStyle w:val="Odstavecseseznamem"/>
        <w:numPr>
          <w:ilvl w:val="0"/>
          <w:numId w:val="39"/>
        </w:numPr>
        <w:tabs>
          <w:tab w:val="num" w:pos="2127"/>
        </w:tabs>
        <w:spacing w:before="20"/>
        <w:jc w:val="both"/>
        <w:rPr>
          <w:rFonts w:ascii="Verdana" w:hAnsi="Verdana"/>
          <w:sz w:val="18"/>
          <w:szCs w:val="18"/>
        </w:rPr>
      </w:pPr>
      <w:r w:rsidRPr="00407256">
        <w:rPr>
          <w:rFonts w:ascii="Verdana" w:hAnsi="Verdana"/>
          <w:sz w:val="18"/>
          <w:szCs w:val="18"/>
        </w:rPr>
        <w:t xml:space="preserve">spolupráce s koordinátorem bezpečnosti a ochrany zdraví při práci na staveništi </w:t>
      </w:r>
      <w:r>
        <w:rPr>
          <w:rFonts w:ascii="Verdana" w:hAnsi="Verdana"/>
          <w:sz w:val="18"/>
          <w:szCs w:val="18"/>
        </w:rPr>
        <w:t>objednatel</w:t>
      </w:r>
      <w:r w:rsidRPr="00407256">
        <w:rPr>
          <w:rFonts w:ascii="Verdana" w:hAnsi="Verdana"/>
          <w:sz w:val="18"/>
          <w:szCs w:val="18"/>
        </w:rPr>
        <w:t xml:space="preserve">e, dodržování plánu bezpečnosti a ochrany zdraví při práci na staveništi, koordinátor nenahrazuje v žádném případě práci odpovědného pracovníka </w:t>
      </w:r>
      <w:r w:rsidR="008B3092">
        <w:rPr>
          <w:rFonts w:ascii="Verdana" w:hAnsi="Verdana"/>
          <w:sz w:val="18"/>
          <w:szCs w:val="18"/>
        </w:rPr>
        <w:t xml:space="preserve">zhotovitele </w:t>
      </w:r>
      <w:r w:rsidRPr="00407256">
        <w:rPr>
          <w:rFonts w:ascii="Verdana" w:hAnsi="Verdana"/>
          <w:sz w:val="18"/>
          <w:szCs w:val="18"/>
        </w:rPr>
        <w:t>stavby</w:t>
      </w:r>
      <w:r w:rsidRPr="00EB3A0F">
        <w:rPr>
          <w:rFonts w:ascii="Verdana" w:hAnsi="Verdana"/>
          <w:sz w:val="18"/>
          <w:szCs w:val="18"/>
        </w:rPr>
        <w:t>.</w:t>
      </w:r>
    </w:p>
    <w:p w14:paraId="16D87748" w14:textId="7FFB3D29" w:rsidR="00937119" w:rsidRPr="00F81744" w:rsidRDefault="008026CD" w:rsidP="00D0388B">
      <w:pPr>
        <w:spacing w:line="264" w:lineRule="auto"/>
        <w:ind w:left="705" w:hanging="705"/>
        <w:jc w:val="both"/>
        <w:rPr>
          <w:rFonts w:ascii="Verdana" w:hAnsi="Verdana" w:cs="Tahoma"/>
          <w:sz w:val="18"/>
          <w:szCs w:val="18"/>
        </w:rPr>
      </w:pPr>
      <w:r>
        <w:rPr>
          <w:rFonts w:ascii="Verdana" w:hAnsi="Verdana" w:cs="Tahoma"/>
          <w:sz w:val="18"/>
          <w:szCs w:val="18"/>
        </w:rPr>
        <w:t>2.4</w:t>
      </w:r>
      <w:r w:rsidR="00937119" w:rsidRPr="008026CD">
        <w:rPr>
          <w:rFonts w:ascii="Verdana" w:hAnsi="Verdana" w:cs="Tahoma"/>
          <w:sz w:val="18"/>
          <w:szCs w:val="18"/>
        </w:rPr>
        <w:t>.</w:t>
      </w:r>
      <w:r w:rsidR="00937119" w:rsidRPr="008026CD">
        <w:rPr>
          <w:rFonts w:ascii="Verdana" w:hAnsi="Verdana" w:cs="Tahoma"/>
          <w:sz w:val="18"/>
          <w:szCs w:val="18"/>
        </w:rPr>
        <w:tab/>
        <w:t>Dle dohody smluvních stran je předmětem díla provedení všech činností, prací a dodávek obsažených v projektové dokumentaci, včetně výkazu výměr, nebo v zadávacích podmínkách veřejné zakázky (dále též „výchozí dokumenty“), které tvoří nedílnou součást této smlouvy a</w:t>
      </w:r>
      <w:r w:rsidR="00937119" w:rsidRPr="00F81744">
        <w:rPr>
          <w:rFonts w:ascii="Verdana" w:hAnsi="Verdana" w:cs="Tahoma"/>
          <w:sz w:val="18"/>
          <w:szCs w:val="18"/>
        </w:rPr>
        <w:t xml:space="preserve"> to bez ohledu na to, ve kterém z těchto výchozích dokumentů jsou uvedeny, resp. z kterého z 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realizaci děl analogického charakteru. </w:t>
      </w:r>
      <w:r w:rsidR="00EA2D17" w:rsidRPr="00F81744">
        <w:rPr>
          <w:rFonts w:ascii="Verdana" w:hAnsi="Verdana" w:cs="Tahoma"/>
          <w:sz w:val="18"/>
          <w:szCs w:val="18"/>
        </w:rPr>
        <w:t xml:space="preserve">Tyto činnosti, práce a dodávky jsou specifikovány v článku 5 odst. 5.2. této smlouvy. </w:t>
      </w:r>
    </w:p>
    <w:p w14:paraId="0964D449" w14:textId="421CDA48" w:rsidR="00937119" w:rsidRPr="00F81744" w:rsidRDefault="008026CD" w:rsidP="00D0388B">
      <w:pPr>
        <w:snapToGrid w:val="0"/>
        <w:spacing w:line="264" w:lineRule="auto"/>
        <w:ind w:left="705" w:hanging="705"/>
        <w:jc w:val="both"/>
        <w:rPr>
          <w:rFonts w:ascii="Verdana" w:hAnsi="Verdana" w:cs="Tahoma"/>
          <w:sz w:val="18"/>
          <w:szCs w:val="18"/>
        </w:rPr>
      </w:pPr>
      <w:r>
        <w:rPr>
          <w:rFonts w:ascii="Verdana" w:hAnsi="Verdana" w:cs="Tahoma"/>
          <w:sz w:val="18"/>
          <w:szCs w:val="18"/>
        </w:rPr>
        <w:t>2.5</w:t>
      </w:r>
      <w:r w:rsidR="00937119" w:rsidRPr="00F81744">
        <w:rPr>
          <w:rFonts w:ascii="Verdana" w:hAnsi="Verdana" w:cs="Tahoma"/>
          <w:sz w:val="18"/>
          <w:szCs w:val="18"/>
        </w:rPr>
        <w:t>.</w:t>
      </w:r>
      <w:r w:rsidR="00937119" w:rsidRPr="00F81744">
        <w:rPr>
          <w:rFonts w:ascii="Verdana" w:hAnsi="Verdana" w:cs="Tahoma"/>
          <w:sz w:val="18"/>
          <w:szCs w:val="18"/>
        </w:rPr>
        <w:tab/>
        <w:t xml:space="preserve">Dílo bude provedeno v rozsahu, způsobem a v jakosti stanovené touto smlouvou, zejména všemi výchozími dokumenty včetně případných změn dodatků a doplňků sjednaných stranami nebo vyplývajících z rozhodnutí příslušných orgánů. Při zhotovení stavby bude zhotovitel postupovat rovněž v souladu s prováděcí projektovou dokumentací, odsouhlasenou objednatelem. </w:t>
      </w:r>
    </w:p>
    <w:p w14:paraId="7C30A0CC" w14:textId="674E3E72" w:rsidR="00937119" w:rsidRPr="00F81744" w:rsidRDefault="008026CD" w:rsidP="003112B0">
      <w:pPr>
        <w:spacing w:line="264" w:lineRule="auto"/>
        <w:ind w:left="705" w:hanging="705"/>
        <w:jc w:val="both"/>
        <w:rPr>
          <w:rFonts w:ascii="Verdana" w:hAnsi="Verdana" w:cs="Tahoma"/>
          <w:sz w:val="18"/>
          <w:szCs w:val="18"/>
        </w:rPr>
      </w:pPr>
      <w:r>
        <w:rPr>
          <w:rFonts w:ascii="Verdana" w:hAnsi="Verdana" w:cs="Tahoma"/>
          <w:sz w:val="18"/>
          <w:szCs w:val="18"/>
        </w:rPr>
        <w:t>2.6</w:t>
      </w:r>
      <w:r w:rsidR="00A01045" w:rsidRPr="00F81744">
        <w:rPr>
          <w:rFonts w:ascii="Verdana" w:hAnsi="Verdana" w:cs="Tahoma"/>
          <w:sz w:val="18"/>
          <w:szCs w:val="18"/>
        </w:rPr>
        <w:t>.</w:t>
      </w:r>
      <w:r w:rsidR="00A01045" w:rsidRPr="00F81744">
        <w:rPr>
          <w:rFonts w:ascii="Verdana" w:hAnsi="Verdana" w:cs="Tahoma"/>
          <w:sz w:val="18"/>
          <w:szCs w:val="18"/>
        </w:rPr>
        <w:tab/>
        <w:t xml:space="preserve">Dokumentace skutečného provedení stavby bude zhotovena v souladu s touto smlouvou </w:t>
      </w:r>
      <w:r w:rsidR="00855BC7">
        <w:rPr>
          <w:rFonts w:ascii="Verdana" w:hAnsi="Verdana" w:cs="Tahoma"/>
          <w:sz w:val="18"/>
          <w:szCs w:val="18"/>
        </w:rPr>
        <w:br/>
      </w:r>
      <w:r w:rsidR="00A01045" w:rsidRPr="00F81744">
        <w:rPr>
          <w:rFonts w:ascii="Verdana" w:hAnsi="Verdana" w:cs="Tahoma"/>
          <w:sz w:val="18"/>
          <w:szCs w:val="18"/>
        </w:rPr>
        <w:t>a bude věrně, jednoznačně a úplně zachycovat skutečné provedení dokončené stavby. Při provádění díla dle této smlouvy nesmí zhotovitel zvolit odchylné řešení od projektové dokumentace stavby bez písemné dohody s objednatelem ve formě dodatku k této smlouvě, zejména nesmí bez této dohody zvolit řešení, které by znamenalo navýšení ceny za dílo. Veškeré náklady spojené s porušením tohoto ustanovení nese zhotovitel. Není-li v této smlouvě uvedeno jinak, není zhotovitel oprávněn ani povinen provést jakoukoliv změnu díla bez písemné dohody s objednatelem ve formě písemného dodatku.</w:t>
      </w:r>
    </w:p>
    <w:p w14:paraId="7095BFB9" w14:textId="3FBE90AD" w:rsidR="00937119" w:rsidRPr="00F81744" w:rsidRDefault="008026CD" w:rsidP="00D0388B">
      <w:pPr>
        <w:spacing w:line="264" w:lineRule="auto"/>
        <w:ind w:left="708" w:hanging="708"/>
        <w:jc w:val="both"/>
        <w:rPr>
          <w:rFonts w:ascii="Verdana" w:hAnsi="Verdana" w:cs="Tahoma"/>
          <w:sz w:val="18"/>
          <w:szCs w:val="18"/>
        </w:rPr>
      </w:pPr>
      <w:r>
        <w:rPr>
          <w:rFonts w:ascii="Verdana" w:hAnsi="Verdana" w:cs="Tahoma"/>
          <w:sz w:val="18"/>
          <w:szCs w:val="18"/>
        </w:rPr>
        <w:t>2.7</w:t>
      </w:r>
      <w:r w:rsidR="00937119" w:rsidRPr="00F81744">
        <w:rPr>
          <w:rFonts w:ascii="Verdana" w:hAnsi="Verdana" w:cs="Tahoma"/>
          <w:sz w:val="18"/>
          <w:szCs w:val="18"/>
        </w:rPr>
        <w:t>.</w:t>
      </w:r>
      <w:r w:rsidR="00937119" w:rsidRPr="00F81744">
        <w:rPr>
          <w:rFonts w:ascii="Verdana" w:hAnsi="Verdana" w:cs="Tahoma"/>
          <w:sz w:val="18"/>
          <w:szCs w:val="18"/>
        </w:rPr>
        <w:tab/>
        <w:t>Součástí plnění zhotovitele dle této smlouvy a průkazem řádného provedení díla či jeho části je příp.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w:t>
      </w:r>
      <w:r w:rsidR="008E030F" w:rsidRPr="00F81744">
        <w:rPr>
          <w:rFonts w:ascii="Verdana" w:hAnsi="Verdana" w:cs="Tahoma"/>
          <w:sz w:val="18"/>
          <w:szCs w:val="18"/>
        </w:rPr>
        <w:t xml:space="preserve"> </w:t>
      </w:r>
      <w:r w:rsidR="00855BC7">
        <w:rPr>
          <w:rFonts w:ascii="Verdana" w:hAnsi="Verdana" w:cs="Tahoma"/>
          <w:sz w:val="18"/>
          <w:szCs w:val="18"/>
        </w:rPr>
        <w:br/>
      </w:r>
      <w:r w:rsidR="008E030F" w:rsidRPr="00F81744">
        <w:rPr>
          <w:rFonts w:ascii="Verdana" w:hAnsi="Verdana" w:cs="Tahoma"/>
          <w:sz w:val="18"/>
          <w:szCs w:val="18"/>
        </w:rPr>
        <w:t>a zajištění kolaudace díla</w:t>
      </w:r>
      <w:r w:rsidR="00937119" w:rsidRPr="00F81744">
        <w:rPr>
          <w:rFonts w:ascii="Verdana" w:hAnsi="Verdana" w:cs="Tahoma"/>
          <w:sz w:val="18"/>
          <w:szCs w:val="18"/>
        </w:rPr>
        <w:t>. Provádění dohodnutých zkoušek díla či jeho části se řídí:</w:t>
      </w:r>
    </w:p>
    <w:p w14:paraId="3BE901BC" w14:textId="77777777" w:rsidR="00937119" w:rsidRPr="00F81744" w:rsidRDefault="0089654B" w:rsidP="00F43686">
      <w:pPr>
        <w:pStyle w:val="Zkladntextodsazen3"/>
        <w:tabs>
          <w:tab w:val="left" w:pos="709"/>
        </w:tabs>
        <w:spacing w:after="0" w:line="264" w:lineRule="auto"/>
        <w:ind w:left="709" w:hanging="709"/>
        <w:rPr>
          <w:rFonts w:ascii="Verdana" w:hAnsi="Verdana" w:cs="Tahoma"/>
          <w:sz w:val="18"/>
          <w:szCs w:val="18"/>
        </w:rPr>
      </w:pPr>
      <w:r w:rsidRPr="00F81744">
        <w:rPr>
          <w:rFonts w:ascii="Verdana" w:hAnsi="Verdana" w:cs="Tahoma"/>
          <w:sz w:val="18"/>
          <w:szCs w:val="18"/>
        </w:rPr>
        <w:tab/>
        <w:t xml:space="preserve">a) </w:t>
      </w:r>
      <w:r w:rsidR="00937119" w:rsidRPr="00F81744">
        <w:rPr>
          <w:rFonts w:ascii="Verdana" w:hAnsi="Verdana" w:cs="Tahoma"/>
          <w:sz w:val="18"/>
          <w:szCs w:val="18"/>
        </w:rPr>
        <w:t>touto smlouvou, a</w:t>
      </w:r>
    </w:p>
    <w:p w14:paraId="74F467EE"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b) </w:t>
      </w:r>
      <w:r w:rsidR="00937119" w:rsidRPr="00F81744">
        <w:rPr>
          <w:rFonts w:ascii="Verdana" w:hAnsi="Verdana" w:cs="Tahoma"/>
          <w:sz w:val="18"/>
          <w:szCs w:val="18"/>
        </w:rPr>
        <w:t xml:space="preserve">podmínkami stanovenými ČSN </w:t>
      </w:r>
    </w:p>
    <w:p w14:paraId="5F43FF1C" w14:textId="77777777" w:rsidR="0089654B" w:rsidRPr="00F81744" w:rsidRDefault="0089654B" w:rsidP="005E4313">
      <w:pPr>
        <w:pStyle w:val="Zkladntextodsazen3"/>
        <w:tabs>
          <w:tab w:val="left" w:pos="709"/>
        </w:tabs>
        <w:spacing w:after="0" w:line="264" w:lineRule="auto"/>
        <w:ind w:left="0"/>
        <w:rPr>
          <w:rFonts w:ascii="Verdana" w:hAnsi="Verdana" w:cs="Tahoma"/>
          <w:sz w:val="18"/>
          <w:szCs w:val="18"/>
        </w:rPr>
      </w:pPr>
      <w:r w:rsidRPr="00F81744">
        <w:rPr>
          <w:rFonts w:ascii="Verdana" w:hAnsi="Verdana" w:cs="Tahoma"/>
          <w:sz w:val="18"/>
          <w:szCs w:val="18"/>
        </w:rPr>
        <w:tab/>
        <w:t xml:space="preserve">c) </w:t>
      </w:r>
      <w:r w:rsidR="00937119" w:rsidRPr="00F81744">
        <w:rPr>
          <w:rFonts w:ascii="Verdana" w:hAnsi="Verdana" w:cs="Tahoma"/>
          <w:sz w:val="18"/>
          <w:szCs w:val="18"/>
        </w:rPr>
        <w:t xml:space="preserve">projektovou dokumentací </w:t>
      </w:r>
    </w:p>
    <w:p w14:paraId="4E9EB382" w14:textId="77777777" w:rsidR="00937119" w:rsidRPr="00F81744" w:rsidRDefault="0089654B" w:rsidP="005E4313">
      <w:pPr>
        <w:pStyle w:val="Zkladntextodsazen3"/>
        <w:tabs>
          <w:tab w:val="left" w:pos="709"/>
        </w:tabs>
        <w:spacing w:after="0" w:line="264" w:lineRule="auto"/>
        <w:ind w:left="708"/>
        <w:rPr>
          <w:rFonts w:ascii="Verdana" w:hAnsi="Verdana" w:cs="Tahoma"/>
          <w:b/>
          <w:sz w:val="18"/>
          <w:szCs w:val="18"/>
        </w:rPr>
      </w:pPr>
      <w:r w:rsidRPr="00F81744">
        <w:rPr>
          <w:rFonts w:ascii="Verdana" w:hAnsi="Verdana" w:cs="Tahoma"/>
          <w:sz w:val="18"/>
          <w:szCs w:val="18"/>
        </w:rPr>
        <w:tab/>
        <w:t xml:space="preserve">d) </w:t>
      </w:r>
      <w:r w:rsidR="00937119" w:rsidRPr="00F81744">
        <w:rPr>
          <w:rFonts w:ascii="Verdana" w:hAnsi="Verdana" w:cs="Tahoma"/>
          <w:sz w:val="18"/>
          <w:szCs w:val="18"/>
        </w:rPr>
        <w:t>obecně závaznými metodikami a doporučeními výrobců komponentů a technologií použitých při výstavbě, neodporují-li platným ČSN.</w:t>
      </w:r>
    </w:p>
    <w:p w14:paraId="39595001" w14:textId="6FAF5AB4"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2.8</w:t>
      </w:r>
      <w:r w:rsidR="00937119" w:rsidRPr="00F81744">
        <w:rPr>
          <w:rFonts w:ascii="Verdana" w:hAnsi="Verdana" w:cs="Tahoma"/>
          <w:sz w:val="18"/>
          <w:szCs w:val="18"/>
        </w:rPr>
        <w:t>.</w:t>
      </w:r>
      <w:r w:rsidR="00937119" w:rsidRPr="00F81744">
        <w:rPr>
          <w:rFonts w:ascii="Verdana" w:hAnsi="Verdana" w:cs="Tahoma"/>
          <w:sz w:val="18"/>
          <w:szCs w:val="18"/>
        </w:rPr>
        <w:tab/>
        <w:t>Smluvní strany se výslovně dohodly, že normy ČSN (rozumí se tím i ČSN EN), jejichž použití přichází v úvahu při provádění díla dle této smlouvy, budou pro realizaci daného díla považovat obě strany za závazné v plném rozsahu.</w:t>
      </w:r>
    </w:p>
    <w:p w14:paraId="325EFEAC" w14:textId="30B0DB25"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2.9</w:t>
      </w:r>
      <w:r w:rsidR="00B2544B" w:rsidRPr="00F81744">
        <w:rPr>
          <w:rFonts w:ascii="Verdana" w:hAnsi="Verdana" w:cs="Tahoma"/>
          <w:sz w:val="18"/>
          <w:szCs w:val="18"/>
        </w:rPr>
        <w:t>.</w:t>
      </w:r>
      <w:r w:rsidR="00B2544B" w:rsidRPr="00F81744">
        <w:rPr>
          <w:rFonts w:ascii="Verdana" w:hAnsi="Verdana" w:cs="Tahoma"/>
          <w:sz w:val="18"/>
          <w:szCs w:val="18"/>
        </w:rPr>
        <w:tab/>
        <w:t>Součástí předmětu díla je i případné zpracování dokumentace dílenského zpracování neprefabrikovaných prvků stavební části díla, pokud v průběhu realizace díla vyvstane potřeba takovou to dokumentaci zpracovat k řádnému dokončení díla.</w:t>
      </w:r>
    </w:p>
    <w:p w14:paraId="015CCAD4" w14:textId="59CB884E" w:rsidR="00B2544B" w:rsidRPr="00F81744" w:rsidRDefault="008026CD" w:rsidP="005E4313">
      <w:pPr>
        <w:pStyle w:val="Zkladntextodsazen3"/>
        <w:spacing w:after="0" w:line="264" w:lineRule="auto"/>
        <w:ind w:left="708" w:hanging="708"/>
        <w:contextualSpacing/>
        <w:rPr>
          <w:rFonts w:ascii="Verdana" w:hAnsi="Verdana" w:cs="Tahoma"/>
          <w:sz w:val="18"/>
          <w:szCs w:val="18"/>
        </w:rPr>
      </w:pPr>
      <w:r>
        <w:rPr>
          <w:rFonts w:ascii="Verdana" w:hAnsi="Verdana" w:cs="Tahoma"/>
          <w:sz w:val="18"/>
          <w:szCs w:val="18"/>
        </w:rPr>
        <w:t>2.10</w:t>
      </w:r>
      <w:r w:rsidR="00B2544B" w:rsidRPr="00F81744">
        <w:rPr>
          <w:rFonts w:ascii="Verdana" w:hAnsi="Verdana" w:cs="Tahoma"/>
          <w:sz w:val="18"/>
          <w:szCs w:val="18"/>
        </w:rPr>
        <w:t xml:space="preserve">. </w:t>
      </w:r>
      <w:r w:rsidR="00B2544B" w:rsidRPr="00F81744">
        <w:rPr>
          <w:rFonts w:ascii="Verdana" w:hAnsi="Verdana" w:cs="Tahoma"/>
          <w:sz w:val="18"/>
          <w:szCs w:val="18"/>
        </w:rPr>
        <w:tab/>
        <w:t xml:space="preserve">Součástí předmětu </w:t>
      </w:r>
      <w:r w:rsidR="00A20477" w:rsidRPr="00F81744">
        <w:rPr>
          <w:rFonts w:ascii="Verdana" w:hAnsi="Verdana" w:cs="Tahoma"/>
          <w:sz w:val="18"/>
          <w:szCs w:val="18"/>
        </w:rPr>
        <w:t>díla</w:t>
      </w:r>
      <w:r w:rsidR="00B2544B" w:rsidRPr="00F81744">
        <w:rPr>
          <w:rFonts w:ascii="Verdana" w:hAnsi="Verdana" w:cs="Tahoma"/>
          <w:sz w:val="18"/>
          <w:szCs w:val="18"/>
        </w:rPr>
        <w:t xml:space="preserve"> je vypracování dokumentace skutečného provedení stavby dle ustanovení § 125 zákona č. 183/2006 Sb., o územním plánování a stavebním řádu (stavební zákon), v platném znění pozdějších předpisů (dále: „stavební zákon“), v rozsahu a obsahu zpracování dle ust</w:t>
      </w:r>
      <w:r w:rsidR="00A20477" w:rsidRPr="00F81744">
        <w:rPr>
          <w:rFonts w:ascii="Verdana" w:hAnsi="Verdana" w:cs="Tahoma"/>
          <w:sz w:val="18"/>
          <w:szCs w:val="18"/>
        </w:rPr>
        <w:t>anovení</w:t>
      </w:r>
      <w:r w:rsidR="00B2544B" w:rsidRPr="00F81744">
        <w:rPr>
          <w:rFonts w:ascii="Verdana" w:hAnsi="Verdana" w:cs="Tahoma"/>
          <w:sz w:val="18"/>
          <w:szCs w:val="18"/>
        </w:rPr>
        <w:t xml:space="preserve"> § 4 vyhlášky č.499/2006 Sb., o dokumentaci staveb a následně dle přílohy č.</w:t>
      </w:r>
      <w:r w:rsidR="00A20477" w:rsidRPr="00F81744">
        <w:rPr>
          <w:rFonts w:ascii="Verdana" w:hAnsi="Verdana" w:cs="Tahoma"/>
          <w:sz w:val="18"/>
          <w:szCs w:val="18"/>
        </w:rPr>
        <w:t xml:space="preserve"> </w:t>
      </w:r>
      <w:r w:rsidR="00B2544B" w:rsidRPr="00F81744">
        <w:rPr>
          <w:rFonts w:ascii="Verdana" w:hAnsi="Verdana" w:cs="Tahoma"/>
          <w:sz w:val="18"/>
          <w:szCs w:val="18"/>
        </w:rPr>
        <w:t xml:space="preserve">7 této vyhlášky. </w:t>
      </w:r>
    </w:p>
    <w:p w14:paraId="5FDDDF49" w14:textId="5733318A"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2.11</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Součástí předmětu plnění díla je i případné zpracování dokumentace dílenského zpracování neprefabrikovaných prvků stavební či technologické části díla, pokud v průběhu realizace díla vyvstane potřeba takovouto dokumentaci zpracovat k řádnému dokončení díla. Součástí předmětu díla budou soubory pořízené fotodokumentace o stavu stavby před jejím zahájením, průběhu a postupu jednotlivých stavebních prací. Fotodokumentaci bude zhotovitel průběžně pořizovat a odevzdá při předání díla v elektronické formě na CD či DVD nosiči, jejímž obsahem budou fotografie o stavu a průběhu jednotlivých stěžejních bodů průběhu realizace díla.</w:t>
      </w:r>
    </w:p>
    <w:p w14:paraId="5DCBDD2B" w14:textId="53210420"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lastRenderedPageBreak/>
        <w:t>2.12</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si vyhrazuje právo doplnit dílo o další práce a dodávky, které je zhotovitel povinen za úhradu zajistit. Pokud by objednatel požadoval po zhotoviteli provedení dalších prací </w:t>
      </w:r>
      <w:r w:rsidR="00855BC7">
        <w:rPr>
          <w:rFonts w:ascii="Verdana" w:hAnsi="Verdana" w:cs="Tahoma"/>
          <w:sz w:val="18"/>
          <w:szCs w:val="18"/>
        </w:rPr>
        <w:br/>
      </w:r>
      <w:r w:rsidR="00B2544B" w:rsidRPr="00F81744">
        <w:rPr>
          <w:rFonts w:ascii="Verdana" w:hAnsi="Verdana" w:cs="Tahoma"/>
          <w:sz w:val="18"/>
          <w:szCs w:val="18"/>
        </w:rPr>
        <w:t xml:space="preserve">a výkonů zcela zřejmě nad rámec kompletního díla dle projektové dokumentace (tzv. vícepráce), budou tyto práce a dodávky oceněny podle jednotkových cen uvedených v položkových rozpočtech v nabídce zhotovitele a pokud se tyto práce a dodávky v položkových rozpočtech nevyskytují, pak jednotkovými cenami ÚRS Praha a.s. vydanými v období realizace těchto prací a dodávek. Pokud nelze využít pro ocenění těchto prací </w:t>
      </w:r>
      <w:r w:rsidR="00855BC7">
        <w:rPr>
          <w:rFonts w:ascii="Verdana" w:hAnsi="Verdana" w:cs="Tahoma"/>
          <w:sz w:val="18"/>
          <w:szCs w:val="18"/>
        </w:rPr>
        <w:br/>
      </w:r>
      <w:r w:rsidR="00B2544B" w:rsidRPr="00F81744">
        <w:rPr>
          <w:rFonts w:ascii="Verdana" w:hAnsi="Verdana" w:cs="Tahoma"/>
          <w:sz w:val="18"/>
          <w:szCs w:val="18"/>
        </w:rPr>
        <w:t xml:space="preserve">a dodávek jednotkových cen ÚRS Praha a.s. vydaných v období realizace těchto prací </w:t>
      </w:r>
      <w:r w:rsidR="00855BC7">
        <w:rPr>
          <w:rFonts w:ascii="Verdana" w:hAnsi="Verdana" w:cs="Tahoma"/>
          <w:sz w:val="18"/>
          <w:szCs w:val="18"/>
        </w:rPr>
        <w:br/>
      </w:r>
      <w:r w:rsidR="00B2544B" w:rsidRPr="00F81744">
        <w:rPr>
          <w:rFonts w:ascii="Verdana" w:hAnsi="Verdana" w:cs="Tahoma"/>
          <w:sz w:val="18"/>
          <w:szCs w:val="18"/>
        </w:rPr>
        <w:t>a dodávek, bude výše ceny těchto prací a dodávek stanovena smluvními stranami jako cena v místě a čase obvyklá. Právo na jejich úhradu vzniká zhotoviteli až po uzavření příslušného dodatku ke smlouvě. Vždy však bude post</w:t>
      </w:r>
      <w:r w:rsidR="00A86AC0">
        <w:rPr>
          <w:rFonts w:ascii="Verdana" w:hAnsi="Verdana" w:cs="Tahoma"/>
          <w:sz w:val="18"/>
          <w:szCs w:val="18"/>
        </w:rPr>
        <w:t>upováno v souladu se zákonem 134/201</w:t>
      </w:r>
      <w:r w:rsidR="00B2544B" w:rsidRPr="00F81744">
        <w:rPr>
          <w:rFonts w:ascii="Verdana" w:hAnsi="Verdana" w:cs="Tahoma"/>
          <w:sz w:val="18"/>
          <w:szCs w:val="18"/>
        </w:rPr>
        <w:t xml:space="preserve">6 Sb., </w:t>
      </w:r>
      <w:r w:rsidR="00855BC7">
        <w:rPr>
          <w:rFonts w:ascii="Verdana" w:hAnsi="Verdana" w:cs="Tahoma"/>
          <w:sz w:val="18"/>
          <w:szCs w:val="18"/>
        </w:rPr>
        <w:br/>
      </w:r>
      <w:r w:rsidR="00B2544B" w:rsidRPr="00F81744">
        <w:rPr>
          <w:rFonts w:ascii="Verdana" w:hAnsi="Verdana" w:cs="Tahoma"/>
          <w:sz w:val="18"/>
          <w:szCs w:val="18"/>
        </w:rPr>
        <w:t xml:space="preserve">o </w:t>
      </w:r>
      <w:r w:rsidR="00A86AC0">
        <w:rPr>
          <w:rFonts w:ascii="Verdana" w:hAnsi="Verdana" w:cs="Tahoma"/>
          <w:sz w:val="18"/>
          <w:szCs w:val="18"/>
        </w:rPr>
        <w:t xml:space="preserve">zadávání </w:t>
      </w:r>
      <w:r w:rsidR="00B2544B" w:rsidRPr="00F81744">
        <w:rPr>
          <w:rFonts w:ascii="Verdana" w:hAnsi="Verdana" w:cs="Tahoma"/>
          <w:sz w:val="18"/>
          <w:szCs w:val="18"/>
        </w:rPr>
        <w:t>veřejných zakáz</w:t>
      </w:r>
      <w:r w:rsidR="00A86AC0">
        <w:rPr>
          <w:rFonts w:ascii="Verdana" w:hAnsi="Verdana" w:cs="Tahoma"/>
          <w:sz w:val="18"/>
          <w:szCs w:val="18"/>
        </w:rPr>
        <w:t>e</w:t>
      </w:r>
      <w:r w:rsidR="00B2544B" w:rsidRPr="00F81744">
        <w:rPr>
          <w:rFonts w:ascii="Verdana" w:hAnsi="Verdana" w:cs="Tahoma"/>
          <w:sz w:val="18"/>
          <w:szCs w:val="18"/>
        </w:rPr>
        <w:t>k, v</w:t>
      </w:r>
      <w:r w:rsidR="00A86AC0">
        <w:rPr>
          <w:rFonts w:ascii="Verdana" w:hAnsi="Verdana" w:cs="Tahoma"/>
          <w:sz w:val="18"/>
          <w:szCs w:val="18"/>
        </w:rPr>
        <w:t xml:space="preserve"> platném</w:t>
      </w:r>
      <w:r w:rsidR="00B2544B" w:rsidRPr="00F81744">
        <w:rPr>
          <w:rFonts w:ascii="Verdana" w:hAnsi="Verdana" w:cs="Tahoma"/>
          <w:sz w:val="18"/>
          <w:szCs w:val="18"/>
        </w:rPr>
        <w:t xml:space="preserve"> znění.</w:t>
      </w:r>
    </w:p>
    <w:p w14:paraId="70F0A444" w14:textId="23D75296"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2.13</w:t>
      </w:r>
      <w:r w:rsidR="00B2544B" w:rsidRPr="00F81744">
        <w:rPr>
          <w:rFonts w:ascii="Verdana" w:hAnsi="Verdana" w:cs="Tahoma"/>
          <w:sz w:val="18"/>
          <w:szCs w:val="18"/>
        </w:rPr>
        <w:t>.</w:t>
      </w:r>
      <w:r w:rsidR="00B2544B" w:rsidRPr="00F81744">
        <w:rPr>
          <w:rFonts w:ascii="Verdana" w:hAnsi="Verdana" w:cs="Tahoma"/>
          <w:sz w:val="18"/>
          <w:szCs w:val="18"/>
        </w:rPr>
        <w:tab/>
      </w:r>
      <w:r w:rsidR="00B2544B" w:rsidRPr="00F81744">
        <w:rPr>
          <w:rFonts w:ascii="Verdana" w:hAnsi="Verdana" w:cs="Tahoma"/>
          <w:sz w:val="18"/>
          <w:szCs w:val="18"/>
        </w:rPr>
        <w:tab/>
        <w:t xml:space="preserve">Objednatel je v odůvodněných případech oprávněn i v průběhu realizace požadovat záměny materiálů oproti původně navrženým a sjednaným materiálům na základě dohody obou smluvních stran a to i ve formě dodatku </w:t>
      </w:r>
      <w:r w:rsidR="00A20477" w:rsidRPr="00F81744">
        <w:rPr>
          <w:rFonts w:ascii="Verdana" w:hAnsi="Verdana" w:cs="Tahoma"/>
          <w:sz w:val="18"/>
          <w:szCs w:val="18"/>
        </w:rPr>
        <w:t xml:space="preserve">této </w:t>
      </w:r>
      <w:r w:rsidR="00C14B35" w:rsidRPr="00F81744">
        <w:rPr>
          <w:rFonts w:ascii="Verdana" w:hAnsi="Verdana" w:cs="Tahoma"/>
          <w:sz w:val="18"/>
          <w:szCs w:val="18"/>
        </w:rPr>
        <w:t>s</w:t>
      </w:r>
      <w:r w:rsidR="00B2544B" w:rsidRPr="00F81744">
        <w:rPr>
          <w:rFonts w:ascii="Verdana" w:hAnsi="Verdana" w:cs="Tahoma"/>
          <w:sz w:val="18"/>
          <w:szCs w:val="18"/>
        </w:rPr>
        <w:t>mlouvy, pokud bude mít tato změna vliv na výši nabídkové ceny.</w:t>
      </w:r>
    </w:p>
    <w:p w14:paraId="5ADAC940" w14:textId="7B689DEF"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2.14</w:t>
      </w:r>
      <w:r w:rsidR="00B2544B" w:rsidRPr="00F81744">
        <w:rPr>
          <w:rFonts w:ascii="Verdana" w:hAnsi="Verdana" w:cs="Tahoma"/>
          <w:sz w:val="18"/>
          <w:szCs w:val="18"/>
        </w:rPr>
        <w:t>.</w:t>
      </w:r>
      <w:r w:rsidR="00B2544B" w:rsidRPr="00F81744">
        <w:rPr>
          <w:rFonts w:ascii="Verdana" w:hAnsi="Verdana" w:cs="Tahoma"/>
          <w:sz w:val="18"/>
          <w:szCs w:val="18"/>
        </w:rPr>
        <w:tab/>
        <w:t xml:space="preserve">Bez předchozího písemného souhlasu objednatele nesmí být použity jiné materiály, technologie nebo změny </w:t>
      </w:r>
      <w:r w:rsidR="00A20477" w:rsidRPr="00F81744">
        <w:rPr>
          <w:rFonts w:ascii="Verdana" w:hAnsi="Verdana" w:cs="Tahoma"/>
          <w:sz w:val="18"/>
          <w:szCs w:val="18"/>
        </w:rPr>
        <w:t>o</w:t>
      </w:r>
      <w:r w:rsidR="00B2544B" w:rsidRPr="00F81744">
        <w:rPr>
          <w:rFonts w:ascii="Verdana" w:hAnsi="Verdana" w:cs="Tahoma"/>
          <w:sz w:val="18"/>
          <w:szCs w:val="18"/>
        </w:rPr>
        <w:t>proti projektové dokumentaci. Technické standardy použitých materiálů jsou uvedeny v projektové dokumentaci. Současně se zhotovitel zavazuje a ručí za to, že při realizaci díla nepoužije žádný materiál, o kterém je v době užití známo, že je škodlivý. Pokud tak zhotovitel učiní, je povinen na písemné vyzvání objednatele provést okamžitě nápravu. Veškeré náklady s tím spojené nese zhotovitel.</w:t>
      </w:r>
    </w:p>
    <w:p w14:paraId="16678288" w14:textId="7B32FA72"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2.15</w:t>
      </w:r>
      <w:r w:rsidR="00B2544B" w:rsidRPr="00F81744">
        <w:rPr>
          <w:rFonts w:ascii="Verdana" w:hAnsi="Verdana" w:cs="Tahoma"/>
          <w:sz w:val="18"/>
          <w:szCs w:val="18"/>
        </w:rPr>
        <w:t>.</w:t>
      </w:r>
      <w:r w:rsidR="00B2544B" w:rsidRPr="00F81744">
        <w:rPr>
          <w:rFonts w:ascii="Verdana" w:hAnsi="Verdana" w:cs="Tahoma"/>
          <w:sz w:val="18"/>
          <w:szCs w:val="18"/>
        </w:rPr>
        <w:tab/>
        <w:t xml:space="preserve">Zhotovitel potvrzuje, že se v plném rozsahu seznámil s rozsahem a povahou díla, že jsou mu známy veškeré technické, kvalitativní a jiné podmínky nezbytné k realizaci díla a že disponuje takovými kapacitami a odbornými znalostmi, které jsou k provedení díla nezbytné a v době zahájení a poté i v době plnění díla je jeho odbornost a kvalifikace v souladu s kvalifikačními předpoklady, které zhotovitel prokazoval jako uchazeč v zadávacím řízení, jež předcházelo uzavření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1C074C90" w14:textId="34A814AB" w:rsidR="00B2544B" w:rsidRPr="00F81744" w:rsidRDefault="008026CD" w:rsidP="005E4313">
      <w:pPr>
        <w:pStyle w:val="Zkladntextodsazen3"/>
        <w:spacing w:after="0" w:line="264" w:lineRule="auto"/>
        <w:ind w:left="705" w:hanging="705"/>
        <w:contextualSpacing/>
        <w:rPr>
          <w:rFonts w:ascii="Verdana" w:hAnsi="Verdana" w:cs="Tahoma"/>
          <w:sz w:val="18"/>
          <w:szCs w:val="18"/>
        </w:rPr>
      </w:pPr>
      <w:r>
        <w:rPr>
          <w:rFonts w:ascii="Verdana" w:hAnsi="Verdana" w:cs="Tahoma"/>
          <w:sz w:val="18"/>
          <w:szCs w:val="18"/>
        </w:rPr>
        <w:t>2.16</w:t>
      </w:r>
      <w:r w:rsidR="00724D35">
        <w:rPr>
          <w:rFonts w:ascii="Verdana" w:hAnsi="Verdana" w:cs="Tahoma"/>
          <w:sz w:val="18"/>
          <w:szCs w:val="18"/>
        </w:rPr>
        <w:t>.</w:t>
      </w:r>
      <w:r w:rsidR="00724D35">
        <w:rPr>
          <w:rFonts w:ascii="Verdana" w:hAnsi="Verdana" w:cs="Tahoma"/>
          <w:sz w:val="18"/>
          <w:szCs w:val="18"/>
        </w:rPr>
        <w:tab/>
      </w:r>
      <w:r w:rsidR="00724D35">
        <w:rPr>
          <w:rFonts w:ascii="Verdana" w:hAnsi="Verdana" w:cs="Tahoma"/>
          <w:sz w:val="18"/>
          <w:szCs w:val="18"/>
        </w:rPr>
        <w:tab/>
        <w:t>Zhotovitel potvrzuje, že 2</w:t>
      </w:r>
      <w:r w:rsidR="00B2544B" w:rsidRPr="00F81744">
        <w:rPr>
          <w:rFonts w:ascii="Verdana" w:hAnsi="Verdana" w:cs="Tahoma"/>
          <w:sz w:val="18"/>
          <w:szCs w:val="18"/>
        </w:rPr>
        <w:t xml:space="preserve"> paré kompletní projektové dokumentace v tištěné podobě </w:t>
      </w:r>
      <w:r w:rsidR="00855BC7">
        <w:rPr>
          <w:rFonts w:ascii="Verdana" w:hAnsi="Verdana" w:cs="Tahoma"/>
          <w:sz w:val="18"/>
          <w:szCs w:val="18"/>
        </w:rPr>
        <w:br/>
      </w:r>
      <w:r w:rsidR="00B2544B" w:rsidRPr="00F81744">
        <w:rPr>
          <w:rFonts w:ascii="Verdana" w:hAnsi="Verdana" w:cs="Tahoma"/>
          <w:sz w:val="18"/>
          <w:szCs w:val="18"/>
        </w:rPr>
        <w:t xml:space="preserve">a 1 vyhotovení v elektronické podobě převzal při podpisu této </w:t>
      </w:r>
      <w:r w:rsidR="00C14B35" w:rsidRPr="00F81744">
        <w:rPr>
          <w:rFonts w:ascii="Verdana" w:hAnsi="Verdana" w:cs="Tahoma"/>
          <w:sz w:val="18"/>
          <w:szCs w:val="18"/>
        </w:rPr>
        <w:t>s</w:t>
      </w:r>
      <w:r w:rsidR="00B2544B" w:rsidRPr="00F81744">
        <w:rPr>
          <w:rFonts w:ascii="Verdana" w:hAnsi="Verdana" w:cs="Tahoma"/>
          <w:sz w:val="18"/>
          <w:szCs w:val="18"/>
        </w:rPr>
        <w:t>mlouvy.</w:t>
      </w:r>
    </w:p>
    <w:p w14:paraId="5F10E9C8" w14:textId="77777777" w:rsidR="00B2544B" w:rsidRPr="00F81744" w:rsidRDefault="00B2544B" w:rsidP="00D0388B">
      <w:pPr>
        <w:pStyle w:val="Zkladntextodsazen3"/>
        <w:spacing w:after="0" w:line="264" w:lineRule="auto"/>
        <w:ind w:left="708" w:hanging="708"/>
        <w:rPr>
          <w:rFonts w:ascii="Verdana" w:hAnsi="Verdana" w:cs="Tahoma"/>
          <w:sz w:val="18"/>
          <w:szCs w:val="18"/>
        </w:rPr>
      </w:pPr>
    </w:p>
    <w:p w14:paraId="26E583B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3</w:t>
      </w:r>
    </w:p>
    <w:p w14:paraId="4DFA9FB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Doba plnění</w:t>
      </w:r>
    </w:p>
    <w:p w14:paraId="22CE8EC5" w14:textId="77777777" w:rsidR="00937119" w:rsidRPr="00F81744" w:rsidRDefault="00937119" w:rsidP="00F43686">
      <w:pPr>
        <w:spacing w:line="264" w:lineRule="auto"/>
        <w:jc w:val="center"/>
        <w:rPr>
          <w:rFonts w:ascii="Verdana" w:hAnsi="Verdana" w:cs="Tahoma"/>
          <w:b/>
          <w:sz w:val="18"/>
          <w:szCs w:val="18"/>
        </w:rPr>
      </w:pPr>
    </w:p>
    <w:p w14:paraId="6947DA21" w14:textId="306D6A75"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3.1.</w:t>
      </w:r>
      <w:r w:rsidRPr="00F81744">
        <w:rPr>
          <w:rFonts w:ascii="Verdana" w:hAnsi="Verdana" w:cs="Tahoma"/>
          <w:sz w:val="18"/>
          <w:szCs w:val="18"/>
        </w:rPr>
        <w:tab/>
      </w:r>
      <w:r w:rsidR="00B24CBB" w:rsidRPr="00F81744">
        <w:rPr>
          <w:rFonts w:ascii="Verdana" w:hAnsi="Verdana" w:cs="Tahoma"/>
          <w:snapToGrid w:val="0"/>
          <w:sz w:val="18"/>
          <w:szCs w:val="18"/>
        </w:rPr>
        <w:t xml:space="preserve">Zhotovitel zahájí práce na realizaci předmětu díla po podpisu </w:t>
      </w:r>
      <w:r w:rsidR="00A20477" w:rsidRPr="00F81744">
        <w:rPr>
          <w:rFonts w:ascii="Verdana" w:hAnsi="Verdana" w:cs="Tahoma"/>
          <w:snapToGrid w:val="0"/>
          <w:sz w:val="18"/>
          <w:szCs w:val="18"/>
        </w:rPr>
        <w:t xml:space="preserve">této </w:t>
      </w:r>
      <w:r w:rsidR="00C14B35" w:rsidRPr="00F81744">
        <w:rPr>
          <w:rFonts w:ascii="Verdana" w:hAnsi="Verdana" w:cs="Tahoma"/>
          <w:snapToGrid w:val="0"/>
          <w:sz w:val="18"/>
          <w:szCs w:val="18"/>
        </w:rPr>
        <w:t>s</w:t>
      </w:r>
      <w:r w:rsidR="00B24CBB" w:rsidRPr="00F81744">
        <w:rPr>
          <w:rFonts w:ascii="Verdana" w:hAnsi="Verdana" w:cs="Tahoma"/>
          <w:snapToGrid w:val="0"/>
          <w:sz w:val="18"/>
          <w:szCs w:val="18"/>
        </w:rPr>
        <w:t>mlouvy a po převzetí staveniště</w:t>
      </w:r>
      <w:r w:rsidR="00D11438" w:rsidRPr="00F81744">
        <w:rPr>
          <w:rFonts w:ascii="Verdana" w:hAnsi="Verdana" w:cs="Tahoma"/>
          <w:snapToGrid w:val="0"/>
          <w:sz w:val="18"/>
          <w:szCs w:val="18"/>
        </w:rPr>
        <w:t>.</w:t>
      </w:r>
      <w:r w:rsidR="00B24CBB" w:rsidRPr="00F81744">
        <w:rPr>
          <w:rFonts w:ascii="Verdana" w:hAnsi="Verdana" w:cs="Tahoma"/>
          <w:snapToGrid w:val="0"/>
          <w:sz w:val="18"/>
          <w:szCs w:val="18"/>
        </w:rPr>
        <w:t xml:space="preserve"> Objednatel se zavazuje, že předá staveniště zhotoviteli na základě písemné výzvy objednatele </w:t>
      </w:r>
      <w:r w:rsidR="00D11438" w:rsidRPr="00F81744">
        <w:rPr>
          <w:rFonts w:ascii="Verdana" w:hAnsi="Verdana" w:cs="Tahoma"/>
          <w:snapToGrid w:val="0"/>
          <w:sz w:val="18"/>
          <w:szCs w:val="18"/>
        </w:rPr>
        <w:t xml:space="preserve">k zahájení stavebních prací a k převzetí staveniště zhotovitelem, </w:t>
      </w:r>
      <w:r w:rsidR="00B24CBB" w:rsidRPr="00F81744">
        <w:rPr>
          <w:rFonts w:ascii="Verdana" w:hAnsi="Verdana" w:cs="Tahoma"/>
          <w:snapToGrid w:val="0"/>
          <w:sz w:val="18"/>
          <w:szCs w:val="18"/>
        </w:rPr>
        <w:t>adresované zástupci zhotovitele</w:t>
      </w:r>
      <w:r w:rsidR="00432B81" w:rsidRPr="00F81744">
        <w:rPr>
          <w:rFonts w:ascii="Verdana" w:hAnsi="Verdana" w:cs="Tahoma"/>
          <w:snapToGrid w:val="0"/>
          <w:sz w:val="18"/>
          <w:szCs w:val="18"/>
        </w:rPr>
        <w:t>. Předání staveniště proběhne nejpozději do 5-ti pracovních dní ode dne doručení Výzvy objednatele k zahájení stavebních prací a k předání staveniště zhotoviteli. Z</w:t>
      </w:r>
      <w:r w:rsidR="00B24CBB" w:rsidRPr="00F81744">
        <w:rPr>
          <w:rFonts w:ascii="Verdana" w:hAnsi="Verdana" w:cs="Tahoma"/>
          <w:snapToGrid w:val="0"/>
          <w:sz w:val="18"/>
          <w:szCs w:val="18"/>
        </w:rPr>
        <w:t>hotovitel se zavazuje zahájit díl</w:t>
      </w:r>
      <w:r w:rsidR="00CD6007" w:rsidRPr="00F81744">
        <w:rPr>
          <w:rFonts w:ascii="Verdana" w:hAnsi="Verdana" w:cs="Tahoma"/>
          <w:snapToGrid w:val="0"/>
          <w:sz w:val="18"/>
          <w:szCs w:val="18"/>
        </w:rPr>
        <w:t>o</w:t>
      </w:r>
      <w:r w:rsidR="00B24CBB" w:rsidRPr="00F81744">
        <w:rPr>
          <w:rFonts w:ascii="Verdana" w:hAnsi="Verdana" w:cs="Tahoma"/>
          <w:snapToGrid w:val="0"/>
          <w:sz w:val="18"/>
          <w:szCs w:val="18"/>
        </w:rPr>
        <w:t xml:space="preserve"> do </w:t>
      </w:r>
      <w:r w:rsidR="00B24CBB" w:rsidRPr="00F81744">
        <w:rPr>
          <w:rFonts w:ascii="Verdana" w:hAnsi="Verdana" w:cs="Tahoma"/>
          <w:sz w:val="18"/>
          <w:szCs w:val="18"/>
        </w:rPr>
        <w:t xml:space="preserve">5-ti pracovních dnů od data předání staveniště objednatelem a převzetí staveniště zhotovitelem. </w:t>
      </w:r>
      <w:r w:rsidRPr="00F81744">
        <w:rPr>
          <w:rFonts w:ascii="Verdana" w:hAnsi="Verdana" w:cs="Tahoma"/>
          <w:sz w:val="18"/>
          <w:szCs w:val="18"/>
        </w:rPr>
        <w:t xml:space="preserve">Zhotovitel se zavazuje dílo řádně provést, ukončit a předat ve lhůtě do </w:t>
      </w:r>
      <w:r w:rsidR="0022151A" w:rsidRPr="009A344D">
        <w:rPr>
          <w:rFonts w:ascii="Verdana" w:hAnsi="Verdana" w:cs="Tahoma"/>
          <w:color w:val="FF0000"/>
          <w:sz w:val="18"/>
          <w:szCs w:val="18"/>
          <w:highlight w:val="yellow"/>
        </w:rPr>
        <w:t>xx</w:t>
      </w:r>
      <w:r w:rsidR="0022151A" w:rsidRPr="007161FC">
        <w:rPr>
          <w:rFonts w:ascii="Verdana" w:hAnsi="Verdana" w:cs="Tahoma"/>
          <w:sz w:val="18"/>
          <w:szCs w:val="18"/>
          <w:highlight w:val="yellow"/>
        </w:rPr>
        <w:t>x</w:t>
      </w:r>
      <w:r w:rsidR="0022151A">
        <w:rPr>
          <w:rFonts w:ascii="Verdana" w:hAnsi="Verdana" w:cs="Tahoma"/>
          <w:sz w:val="18"/>
          <w:szCs w:val="18"/>
        </w:rPr>
        <w:t xml:space="preserve"> dní </w:t>
      </w:r>
      <w:r w:rsidRPr="00F81744">
        <w:rPr>
          <w:rFonts w:ascii="Verdana" w:hAnsi="Verdana" w:cs="Tahoma"/>
          <w:sz w:val="18"/>
          <w:szCs w:val="18"/>
        </w:rPr>
        <w:t>ode dne předání staveniště</w:t>
      </w:r>
      <w:r w:rsidR="00695CC3">
        <w:rPr>
          <w:rFonts w:ascii="Verdana" w:hAnsi="Verdana" w:cs="Tahoma"/>
          <w:sz w:val="18"/>
          <w:szCs w:val="18"/>
        </w:rPr>
        <w:t>,</w:t>
      </w:r>
      <w:r w:rsidR="00182525">
        <w:rPr>
          <w:rFonts w:ascii="Verdana" w:hAnsi="Verdana" w:cs="Tahoma"/>
          <w:sz w:val="18"/>
          <w:szCs w:val="18"/>
        </w:rPr>
        <w:t xml:space="preserve"> jedná se o termín dokončení stavebních prací</w:t>
      </w:r>
      <w:r w:rsidR="00A9686E">
        <w:rPr>
          <w:rFonts w:ascii="Verdana" w:hAnsi="Verdana" w:cs="Tahoma"/>
          <w:sz w:val="18"/>
          <w:szCs w:val="18"/>
        </w:rPr>
        <w:t xml:space="preserve"> (dílčí limitní termín)</w:t>
      </w:r>
      <w:r w:rsidR="00695CC3">
        <w:rPr>
          <w:rFonts w:ascii="Verdana" w:hAnsi="Verdana" w:cs="Tahoma"/>
          <w:sz w:val="18"/>
          <w:szCs w:val="18"/>
        </w:rPr>
        <w:t xml:space="preserve">; kolaudační souhlas s užíváním stavby zhotovitel zajistí nejpozději do </w:t>
      </w:r>
      <w:r w:rsidR="00182525" w:rsidRPr="009A344D">
        <w:rPr>
          <w:rFonts w:ascii="Verdana" w:hAnsi="Verdana" w:cs="Tahoma"/>
          <w:color w:val="FF0000"/>
          <w:sz w:val="18"/>
          <w:szCs w:val="18"/>
          <w:highlight w:val="yellow"/>
        </w:rPr>
        <w:t>xxx</w:t>
      </w:r>
      <w:r w:rsidR="00182525">
        <w:rPr>
          <w:rFonts w:ascii="Verdana" w:hAnsi="Verdana" w:cs="Tahoma"/>
          <w:sz w:val="18"/>
          <w:szCs w:val="18"/>
        </w:rPr>
        <w:t xml:space="preserve"> dní </w:t>
      </w:r>
      <w:r w:rsidR="00182525" w:rsidRPr="00F81744">
        <w:rPr>
          <w:rFonts w:ascii="Verdana" w:hAnsi="Verdana" w:cs="Tahoma"/>
          <w:sz w:val="18"/>
          <w:szCs w:val="18"/>
        </w:rPr>
        <w:t>ode dne předání staveniště</w:t>
      </w:r>
      <w:r w:rsidR="00A9686E">
        <w:rPr>
          <w:rFonts w:ascii="Verdana" w:hAnsi="Verdana" w:cs="Tahoma"/>
          <w:sz w:val="18"/>
          <w:szCs w:val="18"/>
        </w:rPr>
        <w:t xml:space="preserve"> (finální limitní termín)</w:t>
      </w:r>
      <w:r w:rsidRPr="00F81744">
        <w:rPr>
          <w:rFonts w:ascii="Verdana" w:hAnsi="Verdana" w:cs="Tahoma"/>
          <w:sz w:val="18"/>
          <w:szCs w:val="18"/>
        </w:rPr>
        <w:t>.</w:t>
      </w:r>
    </w:p>
    <w:p w14:paraId="04881788" w14:textId="77777777"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3.2.</w:t>
      </w:r>
      <w:r w:rsidRPr="00F81744">
        <w:rPr>
          <w:rFonts w:ascii="Verdana" w:hAnsi="Verdana" w:cs="Tahoma"/>
          <w:sz w:val="18"/>
          <w:szCs w:val="18"/>
        </w:rPr>
        <w:tab/>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 zejména dojde-li k předání a převzetí příslušné dokumentace k dílu a dalších dokladů vyžadovaných touto smlouvou v průběhu provádění díla či při jeho předání.</w:t>
      </w:r>
    </w:p>
    <w:p w14:paraId="73FB7353" w14:textId="26A53DAE" w:rsidR="00937119" w:rsidRPr="00F81744" w:rsidRDefault="008E7B96" w:rsidP="003112B0">
      <w:pPr>
        <w:pStyle w:val="BodyText21"/>
        <w:widowControl/>
        <w:numPr>
          <w:ilvl w:val="1"/>
          <w:numId w:val="38"/>
        </w:numPr>
        <w:snapToGrid w:val="0"/>
        <w:spacing w:line="264" w:lineRule="auto"/>
        <w:rPr>
          <w:rFonts w:ascii="Verdana" w:hAnsi="Verdana" w:cs="Tahoma"/>
          <w:sz w:val="18"/>
          <w:szCs w:val="18"/>
        </w:rPr>
      </w:pPr>
      <w:r>
        <w:rPr>
          <w:rFonts w:ascii="Verdana" w:hAnsi="Verdana" w:cs="Tahoma"/>
          <w:sz w:val="18"/>
          <w:szCs w:val="18"/>
        </w:rPr>
        <w:t>Podrobný h</w:t>
      </w:r>
      <w:r w:rsidR="00500903" w:rsidRPr="00F81744">
        <w:rPr>
          <w:rFonts w:ascii="Verdana" w:hAnsi="Verdana" w:cs="Tahoma"/>
          <w:sz w:val="18"/>
          <w:szCs w:val="18"/>
        </w:rPr>
        <w:t xml:space="preserve">armonogram </w:t>
      </w:r>
      <w:r>
        <w:rPr>
          <w:rFonts w:ascii="Verdana" w:hAnsi="Verdana" w:cs="Tahoma"/>
          <w:sz w:val="18"/>
          <w:szCs w:val="18"/>
        </w:rPr>
        <w:t xml:space="preserve">výstavby </w:t>
      </w:r>
      <w:r w:rsidR="00937119" w:rsidRPr="00F81744">
        <w:rPr>
          <w:rFonts w:ascii="Verdana" w:hAnsi="Verdana" w:cs="Tahoma"/>
          <w:sz w:val="18"/>
          <w:szCs w:val="18"/>
        </w:rPr>
        <w:t xml:space="preserve">tvoří jako </w:t>
      </w:r>
      <w:r w:rsidR="00AC59C8" w:rsidRPr="00F81744">
        <w:rPr>
          <w:rFonts w:ascii="Verdana" w:hAnsi="Verdana" w:cs="Tahoma"/>
          <w:sz w:val="18"/>
          <w:szCs w:val="18"/>
        </w:rPr>
        <w:t>p</w:t>
      </w:r>
      <w:r w:rsidR="00937119" w:rsidRPr="00F81744">
        <w:rPr>
          <w:rFonts w:ascii="Verdana" w:hAnsi="Verdana" w:cs="Tahoma"/>
          <w:sz w:val="18"/>
          <w:szCs w:val="18"/>
        </w:rPr>
        <w:t>říloha nedílnou součást této smlouvy.</w:t>
      </w:r>
    </w:p>
    <w:p w14:paraId="10843CD4" w14:textId="44DDB218" w:rsidR="00937119" w:rsidRPr="00F81744" w:rsidRDefault="00937119" w:rsidP="005B4E47">
      <w:pPr>
        <w:pStyle w:val="BodyText21"/>
        <w:widowControl/>
        <w:tabs>
          <w:tab w:val="left" w:pos="709"/>
        </w:tabs>
        <w:spacing w:line="264" w:lineRule="auto"/>
        <w:ind w:left="709" w:hanging="709"/>
        <w:rPr>
          <w:rFonts w:ascii="Verdana" w:hAnsi="Verdana" w:cs="Tahoma"/>
          <w:sz w:val="18"/>
          <w:szCs w:val="18"/>
        </w:rPr>
      </w:pPr>
      <w:r w:rsidRPr="00F81744">
        <w:rPr>
          <w:rFonts w:ascii="Verdana" w:hAnsi="Verdana" w:cs="Tahoma"/>
          <w:sz w:val="18"/>
          <w:szCs w:val="18"/>
        </w:rPr>
        <w:t xml:space="preserve">3.4. </w:t>
      </w:r>
      <w:r w:rsidRPr="00F81744">
        <w:rPr>
          <w:rFonts w:ascii="Verdana" w:hAnsi="Verdana" w:cs="Tahoma"/>
          <w:sz w:val="18"/>
          <w:szCs w:val="18"/>
        </w:rPr>
        <w:tab/>
        <w:t xml:space="preserve">Smluvní strany se dohodly, že dílo bude provedeno jako celek </w:t>
      </w:r>
      <w:r w:rsidR="00A20477" w:rsidRPr="00F81744">
        <w:rPr>
          <w:rFonts w:ascii="Verdana" w:hAnsi="Verdana" w:cs="Tahoma"/>
          <w:sz w:val="18"/>
          <w:szCs w:val="18"/>
        </w:rPr>
        <w:t xml:space="preserve">v souladu s touto </w:t>
      </w:r>
      <w:r w:rsidRPr="00F81744">
        <w:rPr>
          <w:rFonts w:ascii="Verdana" w:hAnsi="Verdana" w:cs="Tahoma"/>
          <w:sz w:val="18"/>
          <w:szCs w:val="18"/>
        </w:rPr>
        <w:t>smlouv</w:t>
      </w:r>
      <w:r w:rsidR="00A20477" w:rsidRPr="00F81744">
        <w:rPr>
          <w:rFonts w:ascii="Verdana" w:hAnsi="Verdana" w:cs="Tahoma"/>
          <w:sz w:val="18"/>
          <w:szCs w:val="18"/>
        </w:rPr>
        <w:t>ou</w:t>
      </w:r>
      <w:r w:rsidRPr="00F81744">
        <w:rPr>
          <w:rFonts w:ascii="Verdana" w:hAnsi="Verdana" w:cs="Tahoma"/>
          <w:sz w:val="18"/>
          <w:szCs w:val="18"/>
        </w:rPr>
        <w:t>. Objednatel si vyhrazuje právo odsouhlasit vešker</w:t>
      </w:r>
      <w:r w:rsidR="00E46E42">
        <w:rPr>
          <w:rFonts w:ascii="Verdana" w:hAnsi="Verdana" w:cs="Tahoma"/>
          <w:sz w:val="18"/>
          <w:szCs w:val="18"/>
        </w:rPr>
        <w:t>é postupy prací</w:t>
      </w:r>
      <w:r w:rsidRPr="00F81744">
        <w:rPr>
          <w:rFonts w:ascii="Verdana" w:hAnsi="Verdana" w:cs="Tahoma"/>
          <w:sz w:val="18"/>
          <w:szCs w:val="18"/>
        </w:rPr>
        <w:t xml:space="preserve">. </w:t>
      </w:r>
    </w:p>
    <w:p w14:paraId="3C1E464A" w14:textId="77777777" w:rsidR="00937119" w:rsidRPr="00F81744" w:rsidRDefault="00937119" w:rsidP="00F43686">
      <w:pPr>
        <w:tabs>
          <w:tab w:val="left" w:pos="709"/>
        </w:tabs>
        <w:spacing w:line="264" w:lineRule="auto"/>
        <w:ind w:left="709" w:hanging="709"/>
        <w:jc w:val="both"/>
        <w:rPr>
          <w:rFonts w:ascii="Verdana" w:hAnsi="Verdana" w:cs="Tahoma"/>
          <w:sz w:val="18"/>
          <w:szCs w:val="18"/>
        </w:rPr>
      </w:pPr>
      <w:r w:rsidRPr="00F81744">
        <w:rPr>
          <w:rFonts w:ascii="Verdana" w:hAnsi="Verdana" w:cs="Tahoma"/>
          <w:sz w:val="18"/>
          <w:szCs w:val="18"/>
        </w:rPr>
        <w:t xml:space="preserve">3.5. </w:t>
      </w:r>
      <w:r w:rsidRPr="00F81744">
        <w:rPr>
          <w:rFonts w:ascii="Verdana" w:hAnsi="Verdana" w:cs="Tahoma"/>
          <w:sz w:val="18"/>
          <w:szCs w:val="18"/>
        </w:rPr>
        <w:tab/>
        <w:t xml:space="preserve">Smluvní strany se dohodly, že celková doba provedení díla se prodlouží o dobu, po kterou nemohlo být dílo prováděno v důsledků okolností vylučujících odpovědnost ve smyslu ustanovení § 2894 a násl. občanského zákoníku. Odpovědnost nevylučuje překážka, která </w:t>
      </w:r>
      <w:r w:rsidRPr="00F81744">
        <w:rPr>
          <w:rFonts w:ascii="Verdana" w:hAnsi="Verdana" w:cs="Tahoma"/>
          <w:sz w:val="18"/>
          <w:szCs w:val="18"/>
        </w:rPr>
        <w:lastRenderedPageBreak/>
        <w:t>vznikla v době, kdy již byl zhotovitel v prodlení s plněním své povinnosti</w:t>
      </w:r>
      <w:r w:rsidR="00A20477" w:rsidRPr="00F81744">
        <w:rPr>
          <w:rFonts w:ascii="Verdana" w:hAnsi="Verdana" w:cs="Tahoma"/>
          <w:sz w:val="18"/>
          <w:szCs w:val="18"/>
        </w:rPr>
        <w:t xml:space="preserve">, </w:t>
      </w:r>
      <w:r w:rsidRPr="00F81744">
        <w:rPr>
          <w:rFonts w:ascii="Verdana" w:hAnsi="Verdana" w:cs="Tahoma"/>
          <w:sz w:val="18"/>
          <w:szCs w:val="18"/>
        </w:rPr>
        <w:t xml:space="preserve">nebo vznikla v důsledku hospodářských či organizačních poměrů zhotovitele. </w:t>
      </w:r>
    </w:p>
    <w:p w14:paraId="707B6457" w14:textId="365F1B03" w:rsidR="00937119" w:rsidRPr="00F81744" w:rsidRDefault="00937119" w:rsidP="00F43686">
      <w:pPr>
        <w:spacing w:line="264" w:lineRule="auto"/>
        <w:ind w:left="709" w:hanging="709"/>
        <w:jc w:val="both"/>
        <w:rPr>
          <w:rFonts w:ascii="Verdana" w:hAnsi="Verdana" w:cs="Tahoma"/>
          <w:sz w:val="18"/>
          <w:szCs w:val="18"/>
        </w:rPr>
      </w:pPr>
      <w:r w:rsidRPr="00F81744">
        <w:rPr>
          <w:rFonts w:ascii="Verdana" w:hAnsi="Verdana" w:cs="Tahoma"/>
          <w:sz w:val="18"/>
          <w:szCs w:val="18"/>
        </w:rPr>
        <w:t>3.6.</w:t>
      </w:r>
      <w:r w:rsidRPr="00F81744">
        <w:rPr>
          <w:rFonts w:ascii="Verdana" w:hAnsi="Verdana" w:cs="Tahoma"/>
          <w:sz w:val="18"/>
          <w:szCs w:val="18"/>
        </w:rPr>
        <w:tab/>
        <w:t>Před dobou sjednanou pro předání a převzetí díla dle této smlouvy není objednatel povinen od zhotovitele dílo převzít.</w:t>
      </w:r>
    </w:p>
    <w:p w14:paraId="48C5472E"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3.7.</w:t>
      </w:r>
      <w:r w:rsidRPr="00F81744">
        <w:rPr>
          <w:rFonts w:ascii="Verdana" w:hAnsi="Verdana" w:cs="Tahoma"/>
          <w:sz w:val="18"/>
          <w:szCs w:val="18"/>
        </w:rPr>
        <w:tab/>
        <w:t>Zdrží-li se provádění díla v důsledku důvodů výlučně na straně objednatele, má zhotovitel právo na přiměřené prodloužení doby plnění díla či jeho části, a to o dobu, o kterou bylo plnění díla či jeho části takto prodlouženo.</w:t>
      </w:r>
    </w:p>
    <w:p w14:paraId="53488700"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3.8.</w:t>
      </w:r>
      <w:r w:rsidRPr="00F81744">
        <w:rPr>
          <w:rFonts w:ascii="Verdana" w:hAnsi="Verdana" w:cs="Tahoma"/>
          <w:sz w:val="18"/>
          <w:szCs w:val="18"/>
        </w:rPr>
        <w:tab/>
        <w:t xml:space="preserve">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 </w:t>
      </w:r>
    </w:p>
    <w:p w14:paraId="206FFC4B" w14:textId="77777777" w:rsidR="00937119" w:rsidRPr="00F81744" w:rsidRDefault="00937119" w:rsidP="005B4E47">
      <w:pPr>
        <w:snapToGrid w:val="0"/>
        <w:spacing w:line="264" w:lineRule="auto"/>
        <w:ind w:left="708" w:hanging="708"/>
        <w:jc w:val="both"/>
        <w:rPr>
          <w:rFonts w:ascii="Verdana" w:hAnsi="Verdana" w:cs="Tahoma"/>
          <w:sz w:val="18"/>
          <w:szCs w:val="18"/>
        </w:rPr>
      </w:pPr>
      <w:r w:rsidRPr="00F81744">
        <w:rPr>
          <w:rFonts w:ascii="Verdana" w:hAnsi="Verdana" w:cs="Tahoma"/>
          <w:sz w:val="18"/>
          <w:szCs w:val="18"/>
        </w:rPr>
        <w:t>3.9.</w:t>
      </w:r>
      <w:r w:rsidRPr="00F81744">
        <w:rPr>
          <w:rFonts w:ascii="Verdana" w:hAnsi="Verdana" w:cs="Tahoma"/>
          <w:sz w:val="18"/>
          <w:szCs w:val="18"/>
        </w:rPr>
        <w:tab/>
        <w:t>Během jakéhokoliv přerušení provádění díla nebo jeho části podle této smlouvy je zhotovitel povinen v rozsahu stanovan</w:t>
      </w:r>
      <w:r w:rsidR="00A20477" w:rsidRPr="00F81744">
        <w:rPr>
          <w:rFonts w:ascii="Verdana" w:hAnsi="Verdana" w:cs="Tahoma"/>
          <w:sz w:val="18"/>
          <w:szCs w:val="18"/>
        </w:rPr>
        <w:t>é</w:t>
      </w:r>
      <w:r w:rsidRPr="00F81744">
        <w:rPr>
          <w:rFonts w:ascii="Verdana" w:hAnsi="Verdana" w:cs="Tahoma"/>
          <w:sz w:val="18"/>
          <w:szCs w:val="18"/>
        </w:rPr>
        <w:t>m objednatelem, jinak v nezbytném rozsahu, zajistit ochranu pozastaveného díla proti zničení, ztrátě nebo poškození, jakož i skladování věcí a materiálu opatřen</w:t>
      </w:r>
      <w:r w:rsidR="00A20477" w:rsidRPr="00F81744">
        <w:rPr>
          <w:rFonts w:ascii="Verdana" w:hAnsi="Verdana" w:cs="Tahoma"/>
          <w:sz w:val="18"/>
          <w:szCs w:val="18"/>
        </w:rPr>
        <w:t>ého</w:t>
      </w:r>
      <w:r w:rsidRPr="00F81744">
        <w:rPr>
          <w:rFonts w:ascii="Verdana" w:hAnsi="Verdana" w:cs="Tahoma"/>
          <w:sz w:val="18"/>
          <w:szCs w:val="18"/>
        </w:rPr>
        <w:t xml:space="preserve"> k provedení díla. Zhotovitel je dále povinen provést opatření k zamezení nebo minimalizaci škody, která by pozastavením provádění díla mohla vzniknout (konzervace díla, opatření před propadnutím lhůt poskytnutých státní správou atd.), přičemž o zamýšlených opatřeních je zhotovitel povinen objednatele předem informovat. </w:t>
      </w:r>
    </w:p>
    <w:p w14:paraId="032E954D" w14:textId="77777777" w:rsidR="00937119" w:rsidRDefault="00937119" w:rsidP="005B4E47">
      <w:pPr>
        <w:snapToGrid w:val="0"/>
        <w:spacing w:line="264" w:lineRule="auto"/>
        <w:ind w:left="708" w:hanging="708"/>
        <w:jc w:val="both"/>
        <w:rPr>
          <w:rFonts w:ascii="Verdana" w:hAnsi="Verdana" w:cs="Tahoma"/>
          <w:sz w:val="18"/>
          <w:szCs w:val="18"/>
        </w:rPr>
      </w:pPr>
    </w:p>
    <w:p w14:paraId="7BD08A9A" w14:textId="77777777" w:rsidR="00EB3A0F" w:rsidRDefault="00EB3A0F" w:rsidP="005B4E47">
      <w:pPr>
        <w:snapToGrid w:val="0"/>
        <w:spacing w:line="264" w:lineRule="auto"/>
        <w:ind w:left="708" w:hanging="708"/>
        <w:jc w:val="both"/>
        <w:rPr>
          <w:rFonts w:ascii="Verdana" w:hAnsi="Verdana" w:cs="Tahoma"/>
          <w:sz w:val="18"/>
          <w:szCs w:val="18"/>
        </w:rPr>
      </w:pPr>
    </w:p>
    <w:p w14:paraId="2D226C76"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4</w:t>
      </w:r>
    </w:p>
    <w:p w14:paraId="1CA7BB45"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Místo provádění díla</w:t>
      </w:r>
    </w:p>
    <w:p w14:paraId="69C80CB9" w14:textId="77777777" w:rsidR="00937119" w:rsidRPr="00F81744" w:rsidRDefault="00937119" w:rsidP="00F43686">
      <w:pPr>
        <w:spacing w:line="264" w:lineRule="auto"/>
        <w:jc w:val="center"/>
        <w:rPr>
          <w:rFonts w:ascii="Verdana" w:hAnsi="Verdana" w:cs="Tahoma"/>
          <w:b/>
          <w:sz w:val="18"/>
          <w:szCs w:val="18"/>
        </w:rPr>
      </w:pPr>
    </w:p>
    <w:p w14:paraId="3A9CFA10" w14:textId="3587A6E6" w:rsidR="00937119" w:rsidRPr="00F81744" w:rsidRDefault="00937119" w:rsidP="00F43686">
      <w:pPr>
        <w:pStyle w:val="Zkladntextodsazen3"/>
        <w:numPr>
          <w:ilvl w:val="1"/>
          <w:numId w:val="14"/>
        </w:numPr>
        <w:tabs>
          <w:tab w:val="left" w:pos="709"/>
        </w:tabs>
        <w:snapToGrid w:val="0"/>
        <w:spacing w:after="0" w:line="264" w:lineRule="auto"/>
        <w:ind w:left="709" w:hanging="709"/>
        <w:rPr>
          <w:rFonts w:ascii="Verdana" w:hAnsi="Verdana" w:cs="Tahoma"/>
          <w:i/>
          <w:sz w:val="18"/>
          <w:szCs w:val="18"/>
        </w:rPr>
      </w:pPr>
      <w:r w:rsidRPr="00F81744">
        <w:rPr>
          <w:rFonts w:ascii="Verdana" w:hAnsi="Verdana" w:cs="Tahoma"/>
          <w:sz w:val="18"/>
          <w:szCs w:val="18"/>
        </w:rPr>
        <w:t xml:space="preserve">Místem plnění </w:t>
      </w:r>
      <w:r w:rsidR="006F4821" w:rsidRPr="00F81744">
        <w:rPr>
          <w:rFonts w:ascii="Verdana" w:hAnsi="Verdana" w:cs="Tahoma"/>
          <w:sz w:val="18"/>
          <w:szCs w:val="18"/>
        </w:rPr>
        <w:t>se rozumí</w:t>
      </w:r>
      <w:r w:rsidR="005A1D1D">
        <w:rPr>
          <w:rFonts w:ascii="Verdana" w:hAnsi="Verdana"/>
          <w:sz w:val="18"/>
          <w:szCs w:val="18"/>
        </w:rPr>
        <w:t xml:space="preserve"> objekt </w:t>
      </w:r>
      <w:r w:rsidR="00154066">
        <w:rPr>
          <w:rFonts w:ascii="Verdana" w:hAnsi="Verdana"/>
          <w:sz w:val="18"/>
          <w:szCs w:val="18"/>
        </w:rPr>
        <w:t>objednatele</w:t>
      </w:r>
      <w:r w:rsidR="003E46C4">
        <w:rPr>
          <w:rFonts w:ascii="Verdana" w:hAnsi="Verdana"/>
          <w:sz w:val="18"/>
          <w:szCs w:val="18"/>
        </w:rPr>
        <w:t xml:space="preserve"> </w:t>
      </w:r>
      <w:r w:rsidR="003E46C4" w:rsidRPr="003440D7">
        <w:rPr>
          <w:rFonts w:ascii="Verdana" w:hAnsi="Verdana"/>
          <w:bCs/>
          <w:color w:val="000000"/>
          <w:sz w:val="18"/>
          <w:szCs w:val="18"/>
        </w:rPr>
        <w:t>VUZ Kbely, Hůlková 305, 197 00 Praha 9 – Kbely, GPS 50.1260242N, 145309947E</w:t>
      </w:r>
      <w:r w:rsidR="006F4821" w:rsidRPr="00F81744">
        <w:rPr>
          <w:rFonts w:ascii="Verdana" w:hAnsi="Verdana" w:cs="Tahoma"/>
          <w:sz w:val="18"/>
          <w:szCs w:val="18"/>
        </w:rPr>
        <w:t xml:space="preserve">, </w:t>
      </w:r>
      <w:r w:rsidR="00F962AC">
        <w:rPr>
          <w:rFonts w:ascii="Verdana" w:hAnsi="Verdana" w:cs="Tahoma"/>
          <w:sz w:val="18"/>
          <w:szCs w:val="18"/>
        </w:rPr>
        <w:t>blíže</w:t>
      </w:r>
      <w:r w:rsidR="00F60215" w:rsidRPr="00F81744">
        <w:rPr>
          <w:rFonts w:ascii="Verdana" w:hAnsi="Verdana" w:cs="Tahoma"/>
          <w:sz w:val="18"/>
          <w:szCs w:val="18"/>
        </w:rPr>
        <w:t xml:space="preserve"> </w:t>
      </w:r>
      <w:r w:rsidRPr="00F81744">
        <w:rPr>
          <w:rFonts w:ascii="Verdana" w:hAnsi="Verdana" w:cs="Tahoma"/>
          <w:sz w:val="18"/>
          <w:szCs w:val="18"/>
        </w:rPr>
        <w:t>specifikováno v projektové dokumentaci, která je přílohou této smlouvy.</w:t>
      </w:r>
    </w:p>
    <w:p w14:paraId="3331FE05" w14:textId="77777777" w:rsidR="001958F4" w:rsidRPr="00F81744" w:rsidRDefault="001958F4" w:rsidP="00F930D7">
      <w:pPr>
        <w:pStyle w:val="Zkladntextodsazen3"/>
        <w:tabs>
          <w:tab w:val="left" w:pos="709"/>
        </w:tabs>
        <w:snapToGrid w:val="0"/>
        <w:spacing w:after="0" w:line="264" w:lineRule="auto"/>
        <w:ind w:left="0"/>
        <w:rPr>
          <w:rFonts w:ascii="Verdana" w:hAnsi="Verdana" w:cs="Tahoma"/>
          <w:sz w:val="18"/>
          <w:szCs w:val="18"/>
        </w:rPr>
      </w:pPr>
    </w:p>
    <w:p w14:paraId="1FEAE73A"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5</w:t>
      </w:r>
    </w:p>
    <w:p w14:paraId="11B554A5"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Cena za dílo, platební podmínky</w:t>
      </w:r>
    </w:p>
    <w:p w14:paraId="747CF6BC" w14:textId="77777777" w:rsidR="00937119" w:rsidRPr="00F81744" w:rsidRDefault="00937119" w:rsidP="00F43686">
      <w:pPr>
        <w:pStyle w:val="Zkladntext"/>
        <w:tabs>
          <w:tab w:val="left" w:pos="709"/>
        </w:tabs>
        <w:spacing w:line="264" w:lineRule="auto"/>
        <w:jc w:val="center"/>
        <w:rPr>
          <w:rFonts w:ascii="Verdana" w:hAnsi="Verdana" w:cs="Tahoma"/>
          <w:sz w:val="18"/>
          <w:szCs w:val="18"/>
        </w:rPr>
      </w:pPr>
    </w:p>
    <w:p w14:paraId="79127E5C" w14:textId="77777777" w:rsidR="00937119" w:rsidRPr="00F81744" w:rsidRDefault="00937119" w:rsidP="00F43686">
      <w:pPr>
        <w:pStyle w:val="AAOdstavec"/>
        <w:spacing w:line="264" w:lineRule="auto"/>
        <w:rPr>
          <w:rFonts w:ascii="Verdana" w:hAnsi="Verdana" w:cs="Tahoma"/>
          <w:sz w:val="18"/>
          <w:szCs w:val="18"/>
        </w:rPr>
      </w:pPr>
      <w:r w:rsidRPr="00F81744">
        <w:rPr>
          <w:rFonts w:ascii="Verdana" w:hAnsi="Verdana" w:cs="Tahoma"/>
          <w:sz w:val="18"/>
          <w:szCs w:val="18"/>
        </w:rPr>
        <w:t>5.1.</w:t>
      </w:r>
      <w:r w:rsidRPr="00F81744">
        <w:rPr>
          <w:rFonts w:ascii="Verdana" w:hAnsi="Verdana" w:cs="Tahoma"/>
          <w:sz w:val="18"/>
          <w:szCs w:val="18"/>
        </w:rPr>
        <w:tab/>
        <w:t>Smluvní strany se dohodly na této celkové výši ceny za dílo:</w:t>
      </w:r>
    </w:p>
    <w:p w14:paraId="55867732"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bez DPH</w:t>
      </w:r>
      <w:r w:rsidR="0003164D" w:rsidRPr="00F81744">
        <w:rPr>
          <w:rFonts w:ascii="Verdana" w:hAnsi="Verdana" w:cs="Tahoma"/>
          <w:sz w:val="18"/>
          <w:szCs w:val="18"/>
        </w:rPr>
        <w:t xml:space="preserve"> </w:t>
      </w:r>
      <w:r w:rsidR="0003164D" w:rsidRPr="009A344D">
        <w:rPr>
          <w:rFonts w:ascii="Verdana" w:hAnsi="Verdana" w:cs="Tahoma"/>
          <w:color w:val="FF0000"/>
          <w:sz w:val="18"/>
          <w:szCs w:val="18"/>
          <w:highlight w:val="yellow"/>
        </w:rPr>
        <w:t>xxx</w:t>
      </w:r>
      <w:r w:rsidRPr="00F81744">
        <w:rPr>
          <w:rFonts w:ascii="Verdana" w:hAnsi="Verdana" w:cs="Tahoma"/>
          <w:sz w:val="18"/>
          <w:szCs w:val="18"/>
        </w:rPr>
        <w:t xml:space="preserve"> Kč (slovy: </w:t>
      </w:r>
      <w:r w:rsidR="0003164D" w:rsidRPr="009A344D">
        <w:rPr>
          <w:rFonts w:ascii="Verdana" w:hAnsi="Verdana" w:cs="Tahoma"/>
          <w:color w:val="FF0000"/>
          <w:sz w:val="18"/>
          <w:szCs w:val="18"/>
          <w:highlight w:val="yellow"/>
        </w:rPr>
        <w:t>xxx</w:t>
      </w:r>
      <w:r w:rsidR="0003164D" w:rsidRPr="00F81744">
        <w:rPr>
          <w:rFonts w:ascii="Verdana" w:hAnsi="Verdana" w:cs="Tahoma"/>
          <w:sz w:val="18"/>
          <w:szCs w:val="18"/>
        </w:rPr>
        <w:t xml:space="preserve"> </w:t>
      </w:r>
      <w:r w:rsidRPr="00F81744">
        <w:rPr>
          <w:rFonts w:ascii="Verdana" w:hAnsi="Verdana" w:cs="Tahoma"/>
          <w:sz w:val="18"/>
          <w:szCs w:val="18"/>
        </w:rPr>
        <w:t>korun českých)</w:t>
      </w:r>
    </w:p>
    <w:p w14:paraId="2297A909"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 xml:space="preserve">DPH </w:t>
      </w:r>
      <w:r w:rsidR="0003164D" w:rsidRPr="009A344D">
        <w:rPr>
          <w:rFonts w:ascii="Verdana" w:hAnsi="Verdana" w:cs="Tahoma"/>
          <w:color w:val="FF0000"/>
          <w:sz w:val="18"/>
          <w:szCs w:val="18"/>
          <w:highlight w:val="yellow"/>
        </w:rPr>
        <w:t>xxx</w:t>
      </w:r>
      <w:r w:rsidR="0003164D" w:rsidRPr="00F81744">
        <w:rPr>
          <w:rFonts w:ascii="Verdana" w:hAnsi="Verdana" w:cs="Tahoma"/>
          <w:sz w:val="18"/>
          <w:szCs w:val="18"/>
        </w:rPr>
        <w:t xml:space="preserve"> </w:t>
      </w:r>
      <w:r w:rsidRPr="00F81744">
        <w:rPr>
          <w:rFonts w:ascii="Verdana" w:hAnsi="Verdana" w:cs="Tahoma"/>
          <w:sz w:val="18"/>
          <w:szCs w:val="18"/>
        </w:rPr>
        <w:t>% ve výši</w:t>
      </w:r>
      <w:r w:rsidR="0003164D" w:rsidRPr="00F81744">
        <w:rPr>
          <w:rFonts w:ascii="Verdana" w:hAnsi="Verdana" w:cs="Tahoma"/>
          <w:sz w:val="18"/>
          <w:szCs w:val="18"/>
        </w:rPr>
        <w:t xml:space="preserve"> </w:t>
      </w:r>
      <w:r w:rsidR="0003164D" w:rsidRPr="009A344D">
        <w:rPr>
          <w:rFonts w:ascii="Verdana" w:hAnsi="Verdana" w:cs="Tahoma"/>
          <w:color w:val="FF0000"/>
          <w:sz w:val="18"/>
          <w:szCs w:val="18"/>
          <w:highlight w:val="yellow"/>
        </w:rPr>
        <w:t>xxx</w:t>
      </w:r>
      <w:r w:rsidRPr="009A344D">
        <w:rPr>
          <w:rFonts w:ascii="Verdana" w:hAnsi="Verdana" w:cs="Tahoma"/>
          <w:color w:val="FF0000"/>
          <w:sz w:val="18"/>
          <w:szCs w:val="18"/>
        </w:rPr>
        <w:t xml:space="preserve"> </w:t>
      </w:r>
      <w:r w:rsidRPr="00F81744">
        <w:rPr>
          <w:rFonts w:ascii="Verdana" w:hAnsi="Verdana" w:cs="Tahoma"/>
          <w:sz w:val="18"/>
          <w:szCs w:val="18"/>
        </w:rPr>
        <w:t xml:space="preserve">Kč (slovy: </w:t>
      </w:r>
      <w:r w:rsidR="0003164D" w:rsidRPr="009A344D">
        <w:rPr>
          <w:rFonts w:ascii="Verdana" w:hAnsi="Verdana" w:cs="Tahoma"/>
          <w:color w:val="FF0000"/>
          <w:sz w:val="18"/>
          <w:szCs w:val="18"/>
          <w:highlight w:val="yellow"/>
        </w:rPr>
        <w:t>xxx</w:t>
      </w:r>
      <w:r w:rsidRPr="00F81744">
        <w:rPr>
          <w:rFonts w:ascii="Verdana" w:hAnsi="Verdana" w:cs="Tahoma"/>
          <w:sz w:val="18"/>
          <w:szCs w:val="18"/>
        </w:rPr>
        <w:t xml:space="preserve"> korun českých)</w:t>
      </w:r>
    </w:p>
    <w:p w14:paraId="2F3C7904" w14:textId="77777777" w:rsidR="00937119" w:rsidRPr="00F81744" w:rsidRDefault="00937119" w:rsidP="00DB43FF">
      <w:pPr>
        <w:pStyle w:val="AAOdstavec"/>
        <w:numPr>
          <w:ilvl w:val="0"/>
          <w:numId w:val="21"/>
        </w:numPr>
        <w:spacing w:line="264" w:lineRule="auto"/>
        <w:rPr>
          <w:rFonts w:ascii="Verdana" w:hAnsi="Verdana" w:cs="Tahoma"/>
          <w:sz w:val="18"/>
          <w:szCs w:val="18"/>
        </w:rPr>
      </w:pPr>
      <w:r w:rsidRPr="00F81744">
        <w:rPr>
          <w:rFonts w:ascii="Verdana" w:hAnsi="Verdana" w:cs="Tahoma"/>
          <w:sz w:val="18"/>
          <w:szCs w:val="18"/>
        </w:rPr>
        <w:t>Cena včetně DPH ve výši</w:t>
      </w:r>
      <w:r w:rsidR="0003164D" w:rsidRPr="00F81744">
        <w:rPr>
          <w:rFonts w:ascii="Verdana" w:hAnsi="Verdana" w:cs="Tahoma"/>
          <w:sz w:val="18"/>
          <w:szCs w:val="18"/>
        </w:rPr>
        <w:t xml:space="preserve"> </w:t>
      </w:r>
      <w:r w:rsidR="0003164D" w:rsidRPr="009A344D">
        <w:rPr>
          <w:rFonts w:ascii="Verdana" w:hAnsi="Verdana" w:cs="Tahoma"/>
          <w:color w:val="FF0000"/>
          <w:sz w:val="18"/>
          <w:szCs w:val="18"/>
          <w:highlight w:val="yellow"/>
        </w:rPr>
        <w:t>xxx</w:t>
      </w:r>
      <w:r w:rsidRPr="00F81744">
        <w:rPr>
          <w:rFonts w:ascii="Verdana" w:hAnsi="Verdana" w:cs="Tahoma"/>
          <w:sz w:val="18"/>
          <w:szCs w:val="18"/>
        </w:rPr>
        <w:t xml:space="preserve"> Kč (slovy:</w:t>
      </w:r>
      <w:r w:rsidR="0003164D" w:rsidRPr="00F81744">
        <w:rPr>
          <w:rFonts w:ascii="Verdana" w:hAnsi="Verdana" w:cs="Tahoma"/>
          <w:sz w:val="18"/>
          <w:szCs w:val="18"/>
        </w:rPr>
        <w:t xml:space="preserve"> </w:t>
      </w:r>
      <w:r w:rsidR="0003164D" w:rsidRPr="009A344D">
        <w:rPr>
          <w:rFonts w:ascii="Verdana" w:hAnsi="Verdana" w:cs="Tahoma"/>
          <w:color w:val="FF0000"/>
          <w:sz w:val="18"/>
          <w:szCs w:val="18"/>
          <w:highlight w:val="yellow"/>
        </w:rPr>
        <w:t>xxx</w:t>
      </w:r>
      <w:r w:rsidRPr="00F81744">
        <w:rPr>
          <w:rFonts w:ascii="Verdana" w:hAnsi="Verdana" w:cs="Tahoma"/>
          <w:sz w:val="18"/>
          <w:szCs w:val="18"/>
        </w:rPr>
        <w:t xml:space="preserve"> korun českých) </w:t>
      </w:r>
    </w:p>
    <w:p w14:paraId="4B8C49E7" w14:textId="6863B09D" w:rsidR="00CF03B8" w:rsidRPr="00167E2A" w:rsidRDefault="00937119" w:rsidP="00167E2A">
      <w:pPr>
        <w:pStyle w:val="AAOdstavec"/>
        <w:spacing w:line="264" w:lineRule="auto"/>
        <w:ind w:firstLine="708"/>
        <w:rPr>
          <w:rFonts w:ascii="Verdana" w:hAnsi="Verdana" w:cs="Tahoma"/>
          <w:sz w:val="18"/>
          <w:szCs w:val="18"/>
        </w:rPr>
      </w:pPr>
      <w:r w:rsidRPr="00F81744">
        <w:rPr>
          <w:rFonts w:ascii="Verdana" w:hAnsi="Verdana" w:cs="Tahoma"/>
          <w:sz w:val="18"/>
          <w:szCs w:val="18"/>
        </w:rPr>
        <w:t xml:space="preserve">(dále též </w:t>
      </w:r>
      <w:r w:rsidRPr="00F81744">
        <w:rPr>
          <w:rFonts w:ascii="Verdana" w:hAnsi="Verdana" w:cs="Tahoma"/>
          <w:b/>
          <w:sz w:val="18"/>
          <w:szCs w:val="18"/>
        </w:rPr>
        <w:t>„Cena za provedení díla“</w:t>
      </w:r>
      <w:r w:rsidRPr="00F81744">
        <w:rPr>
          <w:rFonts w:ascii="Verdana" w:hAnsi="Verdana" w:cs="Tahoma"/>
          <w:sz w:val="18"/>
          <w:szCs w:val="18"/>
        </w:rPr>
        <w:t>);</w:t>
      </w:r>
    </w:p>
    <w:p w14:paraId="6D72FE3B" w14:textId="2F2DC42E"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5.2.</w:t>
      </w:r>
      <w:r w:rsidRPr="00F81744">
        <w:rPr>
          <w:rFonts w:ascii="Verdana" w:hAnsi="Verdana" w:cs="Tahoma"/>
          <w:sz w:val="18"/>
          <w:szCs w:val="18"/>
        </w:rPr>
        <w:tab/>
      </w:r>
      <w:r w:rsidR="00796442">
        <w:rPr>
          <w:rFonts w:ascii="Verdana" w:hAnsi="Verdana" w:cs="Tahoma"/>
          <w:sz w:val="18"/>
          <w:szCs w:val="18"/>
        </w:rPr>
        <w:t>Ceny uvedené zhotovitelem v položkovém rozpočtu musí obsahovat vš</w:t>
      </w:r>
      <w:r w:rsidR="00E91A25">
        <w:rPr>
          <w:rFonts w:ascii="Verdana" w:hAnsi="Verdana" w:cs="Tahoma"/>
          <w:sz w:val="18"/>
          <w:szCs w:val="18"/>
        </w:rPr>
        <w:t>e</w:t>
      </w:r>
      <w:r w:rsidR="00796442">
        <w:rPr>
          <w:rFonts w:ascii="Verdana" w:hAnsi="Verdana" w:cs="Tahoma"/>
          <w:sz w:val="18"/>
          <w:szCs w:val="18"/>
        </w:rPr>
        <w:t xml:space="preserve">chny náklady související se zhotovením díla, vedlejší náklady související s umístěním stavby, zařízením staveniště a také ostatní náklady související s plněním zadávacích podmínek veřejné zakázky. </w:t>
      </w:r>
      <w:r w:rsidRPr="00F81744">
        <w:rPr>
          <w:rFonts w:ascii="Verdana" w:hAnsi="Verdana" w:cs="Tahoma"/>
          <w:sz w:val="18"/>
          <w:szCs w:val="18"/>
        </w:rPr>
        <w:t xml:space="preserve">V ceně za provedení díla jsou zahrnuty veškeré náklady zhotovitele, které při plnění svého závazku dle této smlouvy nebo v souvislosti s tím vynaloží, a to nejen náklady, které jsou uvedeny ve výchozích dokumentech předaných objednatelem, ale i náklady, jejichž vynaložení musí zhotovitel z titulu své odbornosti předpokládat, a to i na základě zkušeností s prováděním podobných staveb. Jedná se zejména o náklady na pořízení všech věcí potřebných k provedení díla, dopravu na místo plnění vč. vykládky, skladování, manipulační </w:t>
      </w:r>
      <w:r w:rsidR="00855BC7">
        <w:rPr>
          <w:rFonts w:ascii="Verdana" w:hAnsi="Verdana" w:cs="Tahoma"/>
          <w:sz w:val="18"/>
          <w:szCs w:val="18"/>
        </w:rPr>
        <w:br/>
      </w:r>
      <w:r w:rsidRPr="00F81744">
        <w:rPr>
          <w:rFonts w:ascii="Verdana" w:hAnsi="Verdana" w:cs="Tahoma"/>
          <w:sz w:val="18"/>
          <w:szCs w:val="18"/>
        </w:rPr>
        <w:t>a zdvihací techniky a přesunů hmot, zařízení staveniště a jeho zabezpečení, hygienické zázemí pro pracovníky a dodavatele, úklid průběžný a konečný úklid staveniště vč. zhotovené stavby, veškerou dokumentaci pro provedení díla (dílenské, výrobní, technologické a pracovní postupy apod.), zhotovení dokumentace skutečného provedení, předepsaných či sjednaných zkoušek, revizí, předání atestů, osvědčení, prohlášení o shodě, revizních protokolů</w:t>
      </w:r>
      <w:r w:rsidR="008E030F" w:rsidRPr="00F81744">
        <w:rPr>
          <w:rFonts w:ascii="Verdana" w:hAnsi="Verdana" w:cs="Tahoma"/>
          <w:sz w:val="18"/>
          <w:szCs w:val="18"/>
        </w:rPr>
        <w:t xml:space="preserve"> a všech dalších dokumentů nutných k příp. kolaudaci stavby</w:t>
      </w:r>
      <w:r w:rsidRPr="00F81744">
        <w:rPr>
          <w:rFonts w:ascii="Verdana" w:hAnsi="Verdana" w:cs="Tahoma"/>
          <w:sz w:val="18"/>
          <w:szCs w:val="18"/>
        </w:rPr>
        <w:t>. Dále se jedná zejména o náklady na cla, režie, mzdy, sociální pojištění, pojištění dle smlouvy, poplatky, zábory, dopravní značení, zajištění bezpečnosti práce a protipožárních opatření apod. a další náklady spojené s plněním podmínek dle rozhodnutí příslušných správních orgánů nebo dle obecně závazných platných předpisů.</w:t>
      </w:r>
    </w:p>
    <w:p w14:paraId="6F900FF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5.3.</w:t>
      </w:r>
      <w:r w:rsidRPr="00F81744">
        <w:rPr>
          <w:rFonts w:ascii="Verdana" w:hAnsi="Verdana" w:cs="Tahoma"/>
          <w:sz w:val="18"/>
          <w:szCs w:val="18"/>
        </w:rPr>
        <w:tab/>
        <w:t xml:space="preserve">Objednatelem nebudou na cenu za provedení díla poskytována jakákoli plnění (zálohy) před zahájením provádění díla. Obě smluvní strany se vzájemně dohodly, že dílčím zdanitelným </w:t>
      </w:r>
      <w:r w:rsidRPr="00F81744">
        <w:rPr>
          <w:rFonts w:ascii="Verdana" w:hAnsi="Verdana" w:cs="Tahoma"/>
          <w:sz w:val="18"/>
          <w:szCs w:val="18"/>
        </w:rPr>
        <w:lastRenderedPageBreak/>
        <w:t xml:space="preserve">plněním jsou práce skutečně provedené v příslušném měsíci a za datum uskutečnění dílčího zdanitelného plnění prohlašují poslední den kalendářního měsíce. </w:t>
      </w:r>
    </w:p>
    <w:p w14:paraId="28274576" w14:textId="77777777" w:rsidR="00FC6A3F"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5.4.</w:t>
      </w:r>
      <w:r w:rsidRPr="00F81744">
        <w:rPr>
          <w:rFonts w:ascii="Verdana" w:hAnsi="Verdana" w:cs="Tahoma"/>
          <w:sz w:val="18"/>
          <w:szCs w:val="18"/>
        </w:rPr>
        <w:tab/>
        <w:t xml:space="preserve">Po ukončení každého kalendářního měsíce předá zhotovitel objednateli daňový doklad, k němuž musí být připojen zjišťovací protokol – soupis prací a dodávek provedených v daném měsíci, v členění po položkách dle výkazu výměr, oceněný v souladu se smlouvou, odsouhlasený technickým dozorem objednatele. </w:t>
      </w:r>
      <w:r>
        <w:rPr>
          <w:rFonts w:ascii="Verdana" w:hAnsi="Verdana" w:cs="Tahoma"/>
          <w:sz w:val="18"/>
          <w:szCs w:val="18"/>
        </w:rPr>
        <w:t xml:space="preserve">Bez tohoto soupisu je faktura neúplná. </w:t>
      </w:r>
      <w:r w:rsidRPr="00F81744">
        <w:rPr>
          <w:rFonts w:ascii="Verdana" w:hAnsi="Verdana" w:cs="Tahoma"/>
          <w:sz w:val="18"/>
          <w:szCs w:val="18"/>
        </w:rPr>
        <w:t>Zhotovitel je oprávněn účtovat daňovým dokladem za příslušné období pouze práce a dodávky v rozsahu odsouhlaseném technickým dozorem. Cenu neodsouhlasených prací a dodávek je zhotovitel oprávněn účtovat jen po dohodě s objednatelem, jinak na základě pravomocného soudního rozhodnutí, které potvrdí jeho nárok.</w:t>
      </w:r>
      <w:r>
        <w:rPr>
          <w:rFonts w:ascii="Verdana" w:hAnsi="Verdana" w:cs="Tahoma"/>
          <w:sz w:val="18"/>
          <w:szCs w:val="18"/>
        </w:rPr>
        <w:t xml:space="preserve"> </w:t>
      </w:r>
    </w:p>
    <w:p w14:paraId="396DC0B3" w14:textId="05A08255" w:rsidR="00937119" w:rsidRPr="00F81744" w:rsidRDefault="00FC6A3F" w:rsidP="00FC6A3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5.5.</w:t>
      </w:r>
      <w:r w:rsidRPr="00F81744">
        <w:rPr>
          <w:rFonts w:ascii="Verdana" w:hAnsi="Verdana" w:cs="Tahoma"/>
          <w:sz w:val="18"/>
          <w:szCs w:val="18"/>
        </w:rPr>
        <w:tab/>
      </w:r>
      <w:r>
        <w:rPr>
          <w:rFonts w:ascii="Verdana" w:hAnsi="Verdana" w:cs="Tahoma"/>
          <w:sz w:val="18"/>
          <w:szCs w:val="18"/>
        </w:rPr>
        <w:t xml:space="preserve">Cena díla bude tedy hrazena průběžně na základě měsíčních faktur, s výjimkou objektivně odůvodněných případů. </w:t>
      </w:r>
      <w:r w:rsidRPr="00F81744">
        <w:rPr>
          <w:rFonts w:ascii="Verdana" w:hAnsi="Verdana" w:cs="Tahoma"/>
          <w:sz w:val="18"/>
          <w:szCs w:val="18"/>
        </w:rPr>
        <w:t>Daňový doklad bude obsahovat pojmové náležitosti daňového dokladu stanovené zákonem č. 235/2004 Sb., o dani z přidané hodnoty, ve znění pozdějších předpisů, a zákonem č. 563/1991 Sb., o účetnictví, ve znění pozdějších předpisů. V případě, že daňový doklad nebude obsahovat správné údaje či bude neúplný, je objednatel oprávněn daňový doklad vrátit zhotoviteli. Zhotovitel je povinen takový daňový doklad opravit, event. vystavit nový daňový doklad - lhůta splatnosti počíná v takovém případě běžet ode dne doručení opraveného či nově vystaveného dokladu objednateli.</w:t>
      </w:r>
      <w:r w:rsidR="00937119" w:rsidRPr="00F81744">
        <w:rPr>
          <w:rFonts w:ascii="Verdana" w:hAnsi="Verdana" w:cs="Tahoma"/>
          <w:sz w:val="18"/>
          <w:szCs w:val="18"/>
        </w:rPr>
        <w:t xml:space="preserve"> </w:t>
      </w:r>
    </w:p>
    <w:p w14:paraId="42866CA4" w14:textId="434792FD"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5.6.</w:t>
      </w:r>
      <w:r w:rsidRPr="00F81744">
        <w:rPr>
          <w:rFonts w:ascii="Verdana" w:hAnsi="Verdana" w:cs="Tahoma"/>
          <w:sz w:val="18"/>
          <w:szCs w:val="18"/>
        </w:rPr>
        <w:tab/>
        <w:t>Není-li dohodnuto jinak, je splatnost daňových dokladů s</w:t>
      </w:r>
      <w:r w:rsidR="0084258A">
        <w:rPr>
          <w:rFonts w:ascii="Verdana" w:hAnsi="Verdana" w:cs="Tahoma"/>
          <w:sz w:val="18"/>
          <w:szCs w:val="18"/>
        </w:rPr>
        <w:t>mluvními stranami dohodnuta na 60 (slovy: šedesát</w:t>
      </w:r>
      <w:r w:rsidRPr="00F81744">
        <w:rPr>
          <w:rFonts w:ascii="Verdana" w:hAnsi="Verdana" w:cs="Tahoma"/>
          <w:sz w:val="18"/>
          <w:szCs w:val="18"/>
        </w:rPr>
        <w:t xml:space="preserve">) kalendářních dní ode dne </w:t>
      </w:r>
      <w:r w:rsidR="00154066">
        <w:rPr>
          <w:rFonts w:ascii="Verdana" w:hAnsi="Verdana" w:cs="Tahoma"/>
          <w:sz w:val="18"/>
          <w:szCs w:val="18"/>
        </w:rPr>
        <w:t>doručení</w:t>
      </w:r>
      <w:r w:rsidRPr="00F81744">
        <w:rPr>
          <w:rFonts w:ascii="Verdana" w:hAnsi="Verdana" w:cs="Tahoma"/>
          <w:sz w:val="18"/>
          <w:szCs w:val="18"/>
        </w:rPr>
        <w:t xml:space="preserve"> faktury zhotovitelem objednateli. Daňový doklad se považuje za řádně a včas zaplacený, bude-li poslední den této lhůty účtovaná částka ve výši odsouhlasené objednatelem odepsána z účtu ve prospěch účtu zhotovitele, uvedeného v záhlaví této smlouvy.</w:t>
      </w:r>
    </w:p>
    <w:p w14:paraId="3A02B2B5" w14:textId="7C00323B"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5.7.</w:t>
      </w:r>
      <w:r w:rsidRPr="00F81744">
        <w:rPr>
          <w:rFonts w:ascii="Verdana" w:hAnsi="Verdana" w:cs="Tahoma"/>
          <w:sz w:val="18"/>
          <w:szCs w:val="18"/>
        </w:rPr>
        <w:tab/>
        <w:t xml:space="preserve">Cena za provedení díla je sjednána jako nejvýše přípustná a může být překročena v případě změny sazby DPH. Zhotovitel má nárok na zaplacení ceny za dílo nad rámec ceny sjednané při uzavření této smlouvy pouze při současném splnění těchto podmínek: i) bude se jednat </w:t>
      </w:r>
      <w:r w:rsidR="00855BC7">
        <w:rPr>
          <w:rFonts w:ascii="Verdana" w:hAnsi="Verdana" w:cs="Tahoma"/>
          <w:sz w:val="18"/>
          <w:szCs w:val="18"/>
        </w:rPr>
        <w:br/>
      </w:r>
      <w:r w:rsidRPr="00F81744">
        <w:rPr>
          <w:rFonts w:ascii="Verdana" w:hAnsi="Verdana" w:cs="Tahoma"/>
          <w:sz w:val="18"/>
          <w:szCs w:val="18"/>
        </w:rPr>
        <w:t xml:space="preserve">o navýšení z titulu plnění, které prokazatelně přesahuje rámec rozsahu a způsobu provedení předmětu díla sjednaný při uzavření smlouvy, které v době uzavření smlouvy nebylo obsaženo ve výchozích dokumentech ani z nich nevyplývalo a jeho potřebu nemohl zhotovitel zjistit ani při vynaložení odborné péče při prověřování vhodnosti těchto výchozích dokumentů </w:t>
      </w:r>
      <w:r w:rsidR="00855BC7">
        <w:rPr>
          <w:rFonts w:ascii="Verdana" w:hAnsi="Verdana" w:cs="Tahoma"/>
          <w:sz w:val="18"/>
          <w:szCs w:val="18"/>
        </w:rPr>
        <w:br/>
      </w:r>
      <w:r w:rsidRPr="00F81744">
        <w:rPr>
          <w:rFonts w:ascii="Verdana" w:hAnsi="Verdana" w:cs="Tahoma"/>
          <w:sz w:val="18"/>
          <w:szCs w:val="18"/>
        </w:rPr>
        <w:t xml:space="preserve">a při tvorbě nabídkové ceny (dále jen „vícepráce“) a ii) současně se na provedení takového plnění a jeho ceně zhotovitel dohodne s objednatelem ve formě písemného dodatku, není-li v této smlouvě stanoveno jinak. </w:t>
      </w:r>
      <w:r w:rsidR="001A7C08" w:rsidRPr="00F81744">
        <w:rPr>
          <w:rFonts w:ascii="Verdana" w:hAnsi="Verdana" w:cs="Tahoma"/>
          <w:sz w:val="18"/>
          <w:szCs w:val="18"/>
        </w:rPr>
        <w:t>Překročení smluvní ceny je dále možné v případě, že objednatel bude nucen z objektivních důvodů požadovat změnu v množství nebo kvalitě prací uvedených v</w:t>
      </w:r>
      <w:r w:rsidR="00A20477" w:rsidRPr="00F81744">
        <w:rPr>
          <w:rFonts w:ascii="Verdana" w:hAnsi="Verdana" w:cs="Tahoma"/>
          <w:sz w:val="18"/>
          <w:szCs w:val="18"/>
        </w:rPr>
        <w:t>e výchozích dokumentech,</w:t>
      </w:r>
      <w:r w:rsidR="001A7C08" w:rsidRPr="00F81744">
        <w:rPr>
          <w:rFonts w:ascii="Verdana" w:hAnsi="Verdana" w:cs="Tahoma"/>
          <w:sz w:val="18"/>
          <w:szCs w:val="18"/>
        </w:rPr>
        <w:t xml:space="preserve"> majících vliv na výši smluvené ceny.</w:t>
      </w:r>
    </w:p>
    <w:p w14:paraId="148EAF82"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5.8.</w:t>
      </w:r>
      <w:r w:rsidRPr="00F81744">
        <w:rPr>
          <w:rFonts w:ascii="Verdana" w:hAnsi="Verdana" w:cs="Tahoma"/>
          <w:sz w:val="18"/>
          <w:szCs w:val="18"/>
        </w:rPr>
        <w:tab/>
        <w:t>Zhotoviteli zaniká jakýkoliv nárok na zvýšení ceny, jestliže písemně neoznámí nutnost jejího překročení a výši požadovaného zvýšení ceny bez zbytečného odkladu poté, kdy se ukázalo, že je zvýšení ceny nevyhnutelné. Samotné toto písemné oznámení však nezakládá právo zhotovitele na zvýšení ceny, které je možné pouze za podmínek daných touto smlouvou.</w:t>
      </w:r>
    </w:p>
    <w:p w14:paraId="40EFDB54"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5.9.</w:t>
      </w:r>
      <w:r w:rsidRPr="00F81744">
        <w:rPr>
          <w:rFonts w:ascii="Verdana" w:hAnsi="Verdana" w:cs="Tahoma"/>
          <w:sz w:val="18"/>
          <w:szCs w:val="18"/>
        </w:rPr>
        <w:tab/>
        <w:t>Jestliže nutnost provedení určitých prací vyplyne z rozhodnutí či jiného úkonu orgánu státního stavebního dohledu, příp. jinými orgány příslušnými ke kontrole staveb či jinými okolnostmi smluvními stranami nepředvídanými, rozhodnutími, resp. vyjádřeními veřejnoprávních orgánů, či změny předpisů a ČSN (EN) nebo z jiného důvodu, který nemůže objednatel ovlivnit, zavazuje se zhotovitel tyto práce provést na základě písemného pokynu objednatele. Pokud tyto práce provedené na základě písemného pokynu objednatele budou splňovat definici víceprací dle této smlouvy, budou považovány za dohodnuté ve smyslu příslušných ustanovení občanského zákoníku a této smlouvy</w:t>
      </w:r>
      <w:r w:rsidR="00500903" w:rsidRPr="00F81744">
        <w:rPr>
          <w:rFonts w:ascii="Verdana" w:hAnsi="Verdana" w:cs="Tahoma"/>
          <w:sz w:val="18"/>
          <w:szCs w:val="18"/>
        </w:rPr>
        <w:t xml:space="preserve"> </w:t>
      </w:r>
      <w:r w:rsidRPr="00F81744">
        <w:rPr>
          <w:rFonts w:ascii="Verdana" w:hAnsi="Verdana" w:cs="Tahoma"/>
          <w:sz w:val="18"/>
          <w:szCs w:val="18"/>
        </w:rPr>
        <w:t>a objednatel je povinen zaplatit cenu za dílo přiměřeně zvýšenou s ohledem na rozsah víceprací</w:t>
      </w:r>
      <w:r w:rsidR="00A20477" w:rsidRPr="00F81744">
        <w:rPr>
          <w:rFonts w:ascii="Verdana" w:hAnsi="Verdana" w:cs="Tahoma"/>
          <w:sz w:val="18"/>
          <w:szCs w:val="18"/>
        </w:rPr>
        <w:t xml:space="preserve">. </w:t>
      </w:r>
    </w:p>
    <w:p w14:paraId="4CBDFB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5.10.</w:t>
      </w:r>
      <w:r w:rsidRPr="00F81744">
        <w:rPr>
          <w:rFonts w:ascii="Verdana" w:hAnsi="Verdana" w:cs="Tahoma"/>
          <w:sz w:val="18"/>
          <w:szCs w:val="18"/>
        </w:rPr>
        <w:tab/>
        <w:t>Smluvní strany se výslovně dohodly, že objednatel je oprávněn omezit rozsah předmětu díla. V tomto případě bude smluvní cena úměrně snížena s použitím cen z nabídkových rozpočtů. Nedojde-li mezi oběma stranami k dohodě při odsouhlasení množství nebo druhu provedených prací a dodávek, je zhotovitel oprávněn fakturovat pouze práce, u kterých nedošlo k rozporu.</w:t>
      </w:r>
    </w:p>
    <w:p w14:paraId="2F72FDCF" w14:textId="2E940ADA" w:rsidR="001A7C08"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5.11.</w:t>
      </w:r>
      <w:r w:rsidRPr="00F81744">
        <w:rPr>
          <w:rFonts w:ascii="Verdana" w:hAnsi="Verdana" w:cs="Tahoma"/>
          <w:sz w:val="18"/>
          <w:szCs w:val="18"/>
        </w:rPr>
        <w:tab/>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 v souladu</w:t>
      </w:r>
      <w:r w:rsidR="00A86AC0">
        <w:rPr>
          <w:rFonts w:ascii="Verdana" w:hAnsi="Verdana" w:cs="Tahoma"/>
          <w:sz w:val="18"/>
          <w:szCs w:val="18"/>
        </w:rPr>
        <w:t xml:space="preserve"> se zákonem </w:t>
      </w:r>
      <w:r w:rsidR="00855BC7">
        <w:rPr>
          <w:rFonts w:ascii="Verdana" w:hAnsi="Verdana" w:cs="Tahoma"/>
          <w:sz w:val="18"/>
          <w:szCs w:val="18"/>
        </w:rPr>
        <w:br/>
      </w:r>
      <w:r w:rsidR="00A86AC0">
        <w:rPr>
          <w:rFonts w:ascii="Verdana" w:hAnsi="Verdana" w:cs="Tahoma"/>
          <w:sz w:val="18"/>
          <w:szCs w:val="18"/>
        </w:rPr>
        <w:t>č. 134/201</w:t>
      </w:r>
      <w:r w:rsidRPr="00F81744">
        <w:rPr>
          <w:rFonts w:ascii="Verdana" w:hAnsi="Verdana" w:cs="Tahoma"/>
          <w:sz w:val="18"/>
          <w:szCs w:val="18"/>
        </w:rPr>
        <w:t xml:space="preserve">6 Sb., o </w:t>
      </w:r>
      <w:r w:rsidR="00A86AC0">
        <w:rPr>
          <w:rFonts w:ascii="Verdana" w:hAnsi="Verdana" w:cs="Tahoma"/>
          <w:sz w:val="18"/>
          <w:szCs w:val="18"/>
        </w:rPr>
        <w:t xml:space="preserve">zadávání </w:t>
      </w:r>
      <w:r w:rsidRPr="00F81744">
        <w:rPr>
          <w:rFonts w:ascii="Verdana" w:hAnsi="Verdana" w:cs="Tahoma"/>
          <w:sz w:val="18"/>
          <w:szCs w:val="18"/>
        </w:rPr>
        <w:t>veřejných zakáz</w:t>
      </w:r>
      <w:r w:rsidR="00A86AC0">
        <w:rPr>
          <w:rFonts w:ascii="Verdana" w:hAnsi="Verdana" w:cs="Tahoma"/>
          <w:sz w:val="18"/>
          <w:szCs w:val="18"/>
        </w:rPr>
        <w:t>e</w:t>
      </w:r>
      <w:r w:rsidRPr="00F81744">
        <w:rPr>
          <w:rFonts w:ascii="Verdana" w:hAnsi="Verdana" w:cs="Tahoma"/>
          <w:sz w:val="18"/>
          <w:szCs w:val="18"/>
        </w:rPr>
        <w:t>k</w:t>
      </w:r>
      <w:r w:rsidR="00A86AC0">
        <w:rPr>
          <w:rFonts w:ascii="Verdana" w:hAnsi="Verdana" w:cs="Tahoma"/>
          <w:sz w:val="18"/>
          <w:szCs w:val="18"/>
        </w:rPr>
        <w:t>, v platném</w:t>
      </w:r>
      <w:r w:rsidRPr="00F81744">
        <w:rPr>
          <w:rFonts w:ascii="Verdana" w:hAnsi="Verdana" w:cs="Tahoma"/>
          <w:sz w:val="18"/>
          <w:szCs w:val="18"/>
        </w:rPr>
        <w:t xml:space="preserve"> znění. Zhotovitel se zavazuje, že </w:t>
      </w:r>
      <w:r w:rsidRPr="00F81744">
        <w:rPr>
          <w:rFonts w:ascii="Verdana" w:hAnsi="Verdana" w:cs="Tahoma"/>
          <w:sz w:val="18"/>
          <w:szCs w:val="18"/>
        </w:rPr>
        <w:lastRenderedPageBreak/>
        <w:t>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základě nějž je uzavřena tato smlouva.</w:t>
      </w:r>
    </w:p>
    <w:p w14:paraId="697FC976" w14:textId="77777777" w:rsidR="001A7C08" w:rsidRPr="00F81744" w:rsidRDefault="001A7C08"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 xml:space="preserve">5.12. </w:t>
      </w:r>
      <w:r w:rsidRPr="00F81744">
        <w:rPr>
          <w:rFonts w:ascii="Verdana" w:hAnsi="Verdana" w:cs="Tahoma"/>
          <w:sz w:val="18"/>
          <w:szCs w:val="18"/>
        </w:rPr>
        <w:tab/>
        <w:t>Cena díla obsahuje předpokládaný vývoj cen vstupních nákladů a předpokládané zvýšení ceny v závislosti na čase plnění, a to až do termínu dokončení díla sjednaného v</w:t>
      </w:r>
      <w:r w:rsidR="00C14B35" w:rsidRPr="00F81744">
        <w:rPr>
          <w:rFonts w:ascii="Verdana" w:hAnsi="Verdana" w:cs="Tahoma"/>
          <w:sz w:val="18"/>
          <w:szCs w:val="18"/>
        </w:rPr>
        <w:t xml:space="preserve"> této</w:t>
      </w:r>
      <w:r w:rsidRPr="00F81744">
        <w:rPr>
          <w:rFonts w:ascii="Verdana" w:hAnsi="Verdana" w:cs="Tahoma"/>
          <w:sz w:val="18"/>
          <w:szCs w:val="18"/>
        </w:rPr>
        <w:t xml:space="preserve"> </w:t>
      </w:r>
      <w:r w:rsidR="00C14B35" w:rsidRPr="00F81744">
        <w:rPr>
          <w:rFonts w:ascii="Verdana" w:hAnsi="Verdana" w:cs="Tahoma"/>
          <w:sz w:val="18"/>
          <w:szCs w:val="18"/>
        </w:rPr>
        <w:t>s</w:t>
      </w:r>
      <w:r w:rsidRPr="00F81744">
        <w:rPr>
          <w:rFonts w:ascii="Verdana" w:hAnsi="Verdana" w:cs="Tahoma"/>
          <w:sz w:val="18"/>
          <w:szCs w:val="18"/>
        </w:rPr>
        <w:t>mlouvě.</w:t>
      </w:r>
    </w:p>
    <w:p w14:paraId="666096D8" w14:textId="77777777" w:rsidR="001A7C08" w:rsidRPr="00F81744" w:rsidRDefault="001A7C08" w:rsidP="001A7C08">
      <w:pPr>
        <w:spacing w:before="120"/>
        <w:ind w:left="357" w:hanging="357"/>
        <w:jc w:val="both"/>
        <w:rPr>
          <w:rFonts w:ascii="Verdana" w:hAnsi="Verdana" w:cs="Tahoma"/>
          <w:sz w:val="18"/>
          <w:szCs w:val="18"/>
        </w:rPr>
      </w:pPr>
      <w:r w:rsidRPr="00F81744">
        <w:rPr>
          <w:rFonts w:ascii="Verdana" w:hAnsi="Verdana" w:cs="Tahoma"/>
          <w:sz w:val="18"/>
          <w:szCs w:val="18"/>
        </w:rPr>
        <w:t>5.13.</w:t>
      </w:r>
      <w:r w:rsidRPr="00F81744">
        <w:rPr>
          <w:rFonts w:ascii="Verdana" w:hAnsi="Verdana" w:cs="Tahoma"/>
          <w:sz w:val="18"/>
          <w:szCs w:val="18"/>
        </w:rPr>
        <w:tab/>
        <w:t>Změna ceny díla je možná pouze při vzniku následujících okolností:</w:t>
      </w:r>
    </w:p>
    <w:p w14:paraId="2287DAA6" w14:textId="77777777"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5.13.1. víceprací – objednatel je oprávněn rozšířit rozsah předmětu díla. Zhotovitel provede práce, služby nebo dodávky, které nejsou zahrnuté v předmětu díla ani jejich cena v ceně díla a zhotovitel se dohodl s objednatelem na jejich provedení (vyžádané vícepráce). Zhotovitel v takovém případě zpracuje přehledný seznam víceprací ve formě soupisu stavebních prací, služeb a dodávek včetně výkazu výměr, oceněného podle jednotkových cen z položkového rozpočtu díla, který odsouhlasí se zástupcem objednatele. Zhotovitel je na základě tohoto seznamu povinen pro vícepráce zpracovat změnový list a před provedením dohodnutých prací, služeb nebo dodávek změnový list projednat a schválit zástupcem objednatele. Vícepráce provedené zhotovitelem bez písemného souhlasu nebudou zhotoviteli uhrazeny a zhotovitel se zavazuje na výzvu zástupce objednatele takové vícepráce odstranit s výjimkou případů, kdy objednatel provedení takových víceprací dodatečně písemně schválí.</w:t>
      </w:r>
    </w:p>
    <w:p w14:paraId="50DBE7A6" w14:textId="057C3D41" w:rsidR="001A7C08" w:rsidRPr="00F81744" w:rsidRDefault="001A7C08" w:rsidP="005E4313">
      <w:pPr>
        <w:spacing w:before="120"/>
        <w:ind w:left="708"/>
        <w:jc w:val="both"/>
        <w:rPr>
          <w:rFonts w:ascii="Verdana" w:hAnsi="Verdana" w:cs="Tahoma"/>
          <w:sz w:val="18"/>
          <w:szCs w:val="18"/>
        </w:rPr>
      </w:pPr>
      <w:r w:rsidRPr="00F81744">
        <w:rPr>
          <w:rFonts w:ascii="Verdana" w:hAnsi="Verdana" w:cs="Tahoma"/>
          <w:sz w:val="18"/>
          <w:szCs w:val="18"/>
        </w:rPr>
        <w:t>5.13.2.</w:t>
      </w:r>
      <w:r w:rsidRPr="00F81744">
        <w:rPr>
          <w:rFonts w:ascii="Verdana" w:hAnsi="Verdana" w:cs="Tahoma"/>
          <w:sz w:val="18"/>
          <w:szCs w:val="18"/>
        </w:rPr>
        <w:tab/>
        <w:t xml:space="preserve">méněprací – objednatel je oprávněn omezit rozsah předmětu díla. Zhotovitel neprovede práce, služby nebo dodávky, které jsou zahrnuté v předmětu díla a jejich cena v ceně díla a objednatel požaduje jejich neprovedení a vyjmutí z předmětu a ceny díla v odůvodněných případech. Zhotovitel v takovém případě zpracuje přehledný seznam méněprací ve formě soupisu stavebních prací, služeb a dodávek včetně výkazu výměr, oceněného podle jednotkových cen položkového rozpočtu díla, který odsouhlasí s objednatelem. Na základě tohoto seznamu je zhotovitel povinen pro méněpráce zpracovat změnový list a před provedením dohodnutých prací, služeb nebo dodávek změnový list projednat a schválit zástupcem objednatele. Při stanovení rozsahu a ocenění méněprací je zhotovitel povinen zohlednit také snížení odpovídajícího podílu všech ostatních nákladů </w:t>
      </w:r>
      <w:r w:rsidR="00855BC7">
        <w:rPr>
          <w:rFonts w:ascii="Verdana" w:hAnsi="Verdana" w:cs="Tahoma"/>
          <w:sz w:val="18"/>
          <w:szCs w:val="18"/>
        </w:rPr>
        <w:br/>
      </w:r>
      <w:r w:rsidRPr="00F81744">
        <w:rPr>
          <w:rFonts w:ascii="Verdana" w:hAnsi="Verdana" w:cs="Tahoma"/>
          <w:sz w:val="18"/>
          <w:szCs w:val="18"/>
        </w:rPr>
        <w:t>u položek, jejichž provedení je ovlivněno nebo souvisí s předmětnými méněpracemi.</w:t>
      </w:r>
    </w:p>
    <w:p w14:paraId="1F52A0E0" w14:textId="37926011" w:rsidR="001A7C08" w:rsidRPr="00F81744" w:rsidRDefault="001A7C08" w:rsidP="00855BC7">
      <w:pPr>
        <w:spacing w:before="120"/>
        <w:ind w:left="708"/>
        <w:jc w:val="both"/>
        <w:rPr>
          <w:rFonts w:ascii="Verdana" w:hAnsi="Verdana" w:cs="Tahoma"/>
          <w:sz w:val="18"/>
          <w:szCs w:val="18"/>
        </w:rPr>
      </w:pPr>
      <w:r w:rsidRPr="00F81744">
        <w:rPr>
          <w:rFonts w:ascii="Verdana" w:hAnsi="Verdana" w:cs="Tahoma"/>
          <w:sz w:val="18"/>
          <w:szCs w:val="18"/>
        </w:rPr>
        <w:t>5.13.3.</w:t>
      </w:r>
      <w:r w:rsidRPr="00F81744">
        <w:rPr>
          <w:rFonts w:ascii="Verdana" w:hAnsi="Verdana" w:cs="Tahoma"/>
          <w:sz w:val="18"/>
          <w:szCs w:val="18"/>
        </w:rPr>
        <w:tab/>
        <w:t xml:space="preserve">vícevýměr a méněvýměr - když se zjistí, že skutečná množství prací, služeb </w:t>
      </w:r>
      <w:r w:rsidR="00855BC7">
        <w:rPr>
          <w:rFonts w:ascii="Verdana" w:hAnsi="Verdana" w:cs="Tahoma"/>
          <w:sz w:val="18"/>
          <w:szCs w:val="18"/>
        </w:rPr>
        <w:br/>
      </w:r>
      <w:r w:rsidRPr="00F81744">
        <w:rPr>
          <w:rFonts w:ascii="Verdana" w:hAnsi="Verdana" w:cs="Tahoma"/>
          <w:sz w:val="18"/>
          <w:szCs w:val="18"/>
        </w:rPr>
        <w:t xml:space="preserve">a dodávek uvedená v soupisu stavebních prací, služeb a dodávek s výkazem výměr se liší od skutečného stavu (změna množství). </w:t>
      </w:r>
    </w:p>
    <w:p w14:paraId="3FF2757C" w14:textId="77777777" w:rsidR="001A7C08" w:rsidRDefault="001A7C08" w:rsidP="005E4313">
      <w:pPr>
        <w:spacing w:before="120"/>
        <w:ind w:left="708"/>
        <w:jc w:val="both"/>
        <w:rPr>
          <w:rFonts w:ascii="Verdana" w:hAnsi="Verdana" w:cs="Tahoma"/>
          <w:sz w:val="18"/>
          <w:szCs w:val="18"/>
        </w:rPr>
      </w:pPr>
      <w:r w:rsidRPr="00F81744">
        <w:rPr>
          <w:rFonts w:ascii="Verdana" w:hAnsi="Verdana" w:cs="Tahoma"/>
          <w:sz w:val="18"/>
          <w:szCs w:val="18"/>
        </w:rPr>
        <w:t xml:space="preserve">5.13.4. Při realizaci předmětu díla se vyskytnou nové skutečnosti, které nebyly v době podpisu </w:t>
      </w:r>
      <w:r w:rsidR="00C14B35" w:rsidRPr="00F81744">
        <w:rPr>
          <w:rFonts w:ascii="Verdana" w:hAnsi="Verdana" w:cs="Tahoma"/>
          <w:sz w:val="18"/>
          <w:szCs w:val="18"/>
        </w:rPr>
        <w:t>této s</w:t>
      </w:r>
      <w:r w:rsidRPr="00F81744">
        <w:rPr>
          <w:rFonts w:ascii="Verdana" w:hAnsi="Verdana" w:cs="Tahoma"/>
          <w:sz w:val="18"/>
          <w:szCs w:val="18"/>
        </w:rPr>
        <w:t xml:space="preserve">mlouvy známy a které zhotovitel nezavinil nebo nemohl prokazatelně předvídat a tyto skutečnosti mají prokazatelný vliv na cenu díla. Zhotovitel je povinen zpracovat písemný seznam těchto skutečností ve formě soupisu stavebních prací, </w:t>
      </w:r>
      <w:r w:rsidR="00A20477" w:rsidRPr="00F81744">
        <w:rPr>
          <w:rFonts w:ascii="Verdana" w:hAnsi="Verdana" w:cs="Tahoma"/>
          <w:sz w:val="18"/>
          <w:szCs w:val="18"/>
        </w:rPr>
        <w:t xml:space="preserve">dodávek a </w:t>
      </w:r>
      <w:r w:rsidRPr="00F81744">
        <w:rPr>
          <w:rFonts w:ascii="Verdana" w:hAnsi="Verdana" w:cs="Tahoma"/>
          <w:sz w:val="18"/>
          <w:szCs w:val="18"/>
        </w:rPr>
        <w:t xml:space="preserve">služeb včetně výkazu výměr, oceněného podle jednotkových cen z položkového rozpočtu díla, který odsouhlasí zástupce objednatele. </w:t>
      </w:r>
    </w:p>
    <w:p w14:paraId="4851BA50" w14:textId="0A468842" w:rsidR="00FC6A3F" w:rsidRPr="00F81744" w:rsidRDefault="00FC6A3F" w:rsidP="005E4313">
      <w:pPr>
        <w:spacing w:before="120"/>
        <w:ind w:left="708"/>
        <w:jc w:val="both"/>
        <w:rPr>
          <w:rFonts w:ascii="Verdana" w:hAnsi="Verdana" w:cs="Tahoma"/>
          <w:sz w:val="18"/>
          <w:szCs w:val="18"/>
        </w:rPr>
      </w:pPr>
      <w:r>
        <w:rPr>
          <w:rFonts w:ascii="Verdana" w:hAnsi="Verdana" w:cs="Tahoma"/>
          <w:sz w:val="18"/>
          <w:szCs w:val="18"/>
        </w:rPr>
        <w:t>5.13.5.</w:t>
      </w:r>
      <w:r>
        <w:rPr>
          <w:rFonts w:ascii="Verdana" w:hAnsi="Verdana" w:cs="Tahoma"/>
          <w:sz w:val="18"/>
          <w:szCs w:val="18"/>
        </w:rPr>
        <w:tab/>
        <w:t xml:space="preserve">Při realizaci předmětu díla se zjistí skutečnosti odlišné od dokumentace předané objednatelem a tyto skutečnosti mají prokazatelný vliv na cenu díla. </w:t>
      </w:r>
      <w:r w:rsidRPr="00F81744">
        <w:rPr>
          <w:rFonts w:ascii="Verdana" w:hAnsi="Verdana" w:cs="Tahoma"/>
          <w:sz w:val="18"/>
          <w:szCs w:val="18"/>
        </w:rPr>
        <w:t xml:space="preserve">Zhotovitel je povinen zpracovat písemný seznam těchto skutečností ve formě soupisu stavebních prací, dodávek </w:t>
      </w:r>
      <w:r w:rsidR="00855BC7">
        <w:rPr>
          <w:rFonts w:ascii="Verdana" w:hAnsi="Verdana" w:cs="Tahoma"/>
          <w:sz w:val="18"/>
          <w:szCs w:val="18"/>
        </w:rPr>
        <w:br/>
      </w:r>
      <w:r w:rsidRPr="00F81744">
        <w:rPr>
          <w:rFonts w:ascii="Verdana" w:hAnsi="Verdana" w:cs="Tahoma"/>
          <w:sz w:val="18"/>
          <w:szCs w:val="18"/>
        </w:rPr>
        <w:t>a služeb včetně výkazu výměr, oceněného podle jednotkových cen z položkového rozpočtu díla, který odsouhlasí zástupce objednatele.</w:t>
      </w:r>
    </w:p>
    <w:p w14:paraId="5391F428" w14:textId="77777777" w:rsidR="001A7C08" w:rsidRPr="00F81744" w:rsidRDefault="001A7C08" w:rsidP="005E4313">
      <w:pPr>
        <w:pStyle w:val="Zkladntextodsazen"/>
        <w:ind w:left="705" w:hanging="705"/>
        <w:rPr>
          <w:rFonts w:ascii="Verdana" w:hAnsi="Verdana" w:cs="Tahoma"/>
          <w:sz w:val="18"/>
          <w:szCs w:val="18"/>
        </w:rPr>
      </w:pPr>
      <w:r w:rsidRPr="00F81744">
        <w:rPr>
          <w:rFonts w:ascii="Verdana" w:hAnsi="Verdana" w:cs="Tahoma"/>
          <w:sz w:val="18"/>
          <w:szCs w:val="18"/>
        </w:rPr>
        <w:t>5.14.</w:t>
      </w:r>
      <w:r w:rsidRPr="00F81744">
        <w:rPr>
          <w:rFonts w:ascii="Verdana" w:hAnsi="Verdana" w:cs="Tahoma"/>
          <w:sz w:val="18"/>
          <w:szCs w:val="18"/>
        </w:rPr>
        <w:tab/>
        <w:t xml:space="preserve">Veškeré možné změny ceny v návaznosti na možné změny a doplňky rozsahu předmětu díla musí být odsouhlaseny zástupcem objednatele oprávněným jednat ve věcech převzetí prací. </w:t>
      </w:r>
    </w:p>
    <w:p w14:paraId="215081C4" w14:textId="77777777" w:rsidR="00B8247F" w:rsidRPr="00F81744" w:rsidRDefault="001A7C08" w:rsidP="005E4313">
      <w:pPr>
        <w:pStyle w:val="Zkladntextodsazen"/>
        <w:ind w:left="705" w:hanging="705"/>
        <w:rPr>
          <w:rFonts w:ascii="Verdana" w:hAnsi="Verdana" w:cs="Tahoma"/>
          <w:color w:val="000000"/>
          <w:sz w:val="18"/>
          <w:szCs w:val="18"/>
        </w:rPr>
      </w:pPr>
      <w:r w:rsidRPr="00F81744">
        <w:rPr>
          <w:rFonts w:ascii="Verdana" w:hAnsi="Verdana" w:cs="Tahoma"/>
          <w:sz w:val="18"/>
          <w:szCs w:val="18"/>
        </w:rPr>
        <w:t>5.15.</w:t>
      </w:r>
      <w:r w:rsidRPr="00F81744">
        <w:rPr>
          <w:rFonts w:ascii="Verdana" w:hAnsi="Verdana" w:cs="Tahoma"/>
          <w:sz w:val="18"/>
          <w:szCs w:val="18"/>
        </w:rPr>
        <w:tab/>
        <w:t>Zhotovitel nemá právo domáhat se navýšení ceny díla z důvodů chyb nebo nedostatků v položkovém rozpočtu, pokud jsou tyto chyby důsledkem nepřesného nebo neúplného ocenění soupisu prací, dodávek a služeb včetně výkazu výměr zhotovitelem.</w:t>
      </w:r>
      <w:r w:rsidRPr="00F81744">
        <w:rPr>
          <w:rFonts w:ascii="Verdana" w:hAnsi="Verdana" w:cs="Tahoma"/>
          <w:color w:val="000000"/>
          <w:sz w:val="18"/>
          <w:szCs w:val="18"/>
        </w:rPr>
        <w:t xml:space="preserve"> </w:t>
      </w:r>
    </w:p>
    <w:p w14:paraId="288F10E0" w14:textId="4EE614CE" w:rsidR="00B8247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5.16.</w:t>
      </w:r>
      <w:r w:rsidRPr="00F81744">
        <w:rPr>
          <w:rFonts w:ascii="Verdana" w:hAnsi="Verdana" w:cs="Tahoma"/>
          <w:color w:val="000000"/>
          <w:sz w:val="18"/>
          <w:szCs w:val="18"/>
        </w:rPr>
        <w:tab/>
      </w:r>
      <w:r w:rsidRPr="00F81744">
        <w:rPr>
          <w:rFonts w:ascii="Verdana" w:hAnsi="Verdana" w:cs="Tahoma"/>
          <w:sz w:val="18"/>
          <w:szCs w:val="18"/>
        </w:rPr>
        <w:t xml:space="preserve">Zhotovitel bude objednateli účtovat stavební práce za každý kalendářní měsíc na základě vzájemně odsouhlasených zjišťovacích protokolů a soupisů skutečně provedených prací </w:t>
      </w:r>
      <w:r w:rsidR="00855BC7">
        <w:rPr>
          <w:rFonts w:ascii="Verdana" w:hAnsi="Verdana" w:cs="Tahoma"/>
          <w:sz w:val="18"/>
          <w:szCs w:val="18"/>
        </w:rPr>
        <w:br/>
      </w:r>
      <w:r w:rsidRPr="00F81744">
        <w:rPr>
          <w:rFonts w:ascii="Verdana" w:hAnsi="Verdana" w:cs="Tahoma"/>
          <w:sz w:val="18"/>
          <w:szCs w:val="18"/>
        </w:rPr>
        <w:t xml:space="preserve">a dodaných strojů, zařízení, konstrukcí apod. (dále jen „zjišťovací protokoly“). Tyto zjišťovací protokoly vypracuje zhotovitel nejpozději do 25. dne každého kalendářního měsíce. Prováděnými stavebními pracemi se rozumí veškeré provedené úkony na nedokončeném předmětu díla, a to i částečné, včetně prokazatelných nákladů uplatněných na plnění díla </w:t>
      </w:r>
      <w:r w:rsidR="00A61584">
        <w:rPr>
          <w:rFonts w:ascii="Verdana" w:hAnsi="Verdana" w:cs="Tahoma"/>
          <w:sz w:val="18"/>
          <w:szCs w:val="18"/>
        </w:rPr>
        <w:t>poddodavatel</w:t>
      </w:r>
      <w:r w:rsidRPr="00F81744">
        <w:rPr>
          <w:rFonts w:ascii="Verdana" w:hAnsi="Verdana" w:cs="Tahoma"/>
          <w:sz w:val="18"/>
          <w:szCs w:val="18"/>
        </w:rPr>
        <w:t>i zhotovitele. Každá faktura musí obsahovat všechny náležitosti daňového dokladu. Součástí podkladů pro řádnou fakturaci bude u dílčí fakturace soupis provedených prací a zjišťovací protokol, u konečné fakturace i předávací protokol. Faktury za předcházející měsíc mus</w:t>
      </w:r>
      <w:r w:rsidR="00A20477" w:rsidRPr="00F81744">
        <w:rPr>
          <w:rFonts w:ascii="Verdana" w:hAnsi="Verdana" w:cs="Tahoma"/>
          <w:sz w:val="18"/>
          <w:szCs w:val="18"/>
        </w:rPr>
        <w:t>ej</w:t>
      </w:r>
      <w:r w:rsidRPr="00F81744">
        <w:rPr>
          <w:rFonts w:ascii="Verdana" w:hAnsi="Verdana" w:cs="Tahoma"/>
          <w:sz w:val="18"/>
          <w:szCs w:val="18"/>
        </w:rPr>
        <w:t xml:space="preserve">í být na adresu objednatele prokazatelně doručeny nejpozději do 5. dne měsíce následujícího. </w:t>
      </w:r>
      <w:r w:rsidR="00446BB8">
        <w:rPr>
          <w:rFonts w:ascii="Verdana" w:hAnsi="Verdana" w:cs="Tahoma"/>
          <w:sz w:val="18"/>
          <w:szCs w:val="18"/>
        </w:rPr>
        <w:t xml:space="preserve">Dnem uskutečnění dílčího zdanitelného plnění je den podpisu soupisu provedených prací za příslušný kalendářní měsíc. </w:t>
      </w:r>
      <w:r w:rsidRPr="00F81744">
        <w:rPr>
          <w:rFonts w:ascii="Verdana" w:hAnsi="Verdana" w:cs="Tahoma"/>
          <w:sz w:val="18"/>
          <w:szCs w:val="18"/>
        </w:rPr>
        <w:t xml:space="preserve">Objednatel je oprávněn faktury, které </w:t>
      </w:r>
      <w:r w:rsidRPr="00F81744">
        <w:rPr>
          <w:rFonts w:ascii="Verdana" w:hAnsi="Verdana" w:cs="Tahoma"/>
          <w:sz w:val="18"/>
          <w:szCs w:val="18"/>
        </w:rPr>
        <w:lastRenderedPageBreak/>
        <w:t>nebudou splňovat náležitosti daňového dokladu, jejichž věcný obsah nebude v souladu s potvrzeným soupisem provedených prací a dodávek nebo nebudou doručeny včas, vrátit zhotoviteli k opravě s vyznačením důvodu vrácení.  Zhotovitel je povinen vystavit novou fakturu. Lhůta splatnosti běží v tomto případě ode dne doručení nové, řádně vystavené faktury.</w:t>
      </w:r>
    </w:p>
    <w:p w14:paraId="13871E98" w14:textId="77777777" w:rsidR="001F5CAF" w:rsidRPr="00F81744"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17.</w:t>
      </w:r>
      <w:r w:rsidRPr="00F81744">
        <w:rPr>
          <w:rFonts w:ascii="Verdana" w:hAnsi="Verdana" w:cs="Tahoma"/>
          <w:sz w:val="18"/>
          <w:szCs w:val="18"/>
        </w:rPr>
        <w:tab/>
      </w:r>
      <w:r w:rsidR="001F5CAF" w:rsidRPr="00F81744">
        <w:rPr>
          <w:rFonts w:ascii="Verdana" w:hAnsi="Verdana" w:cs="Tahoma"/>
          <w:sz w:val="18"/>
          <w:szCs w:val="18"/>
        </w:rPr>
        <w:t>Nedílnou součástí závěrečné faktury bude Protokol o předání geodetického zaměření skutečného provedení stavby.</w:t>
      </w:r>
    </w:p>
    <w:p w14:paraId="41AD700E" w14:textId="77777777" w:rsidR="00B8247F" w:rsidRPr="00F81744" w:rsidRDefault="001F5CAF">
      <w:pPr>
        <w:pStyle w:val="Zkladntextodsazen"/>
        <w:ind w:left="705" w:hanging="705"/>
        <w:rPr>
          <w:rFonts w:ascii="Verdana" w:hAnsi="Verdana" w:cs="Tahoma"/>
          <w:sz w:val="18"/>
          <w:szCs w:val="18"/>
        </w:rPr>
      </w:pPr>
      <w:r w:rsidRPr="00F81744">
        <w:rPr>
          <w:rFonts w:ascii="Verdana" w:hAnsi="Verdana" w:cs="Tahoma"/>
          <w:sz w:val="18"/>
          <w:szCs w:val="18"/>
        </w:rPr>
        <w:t>5.18.</w:t>
      </w:r>
      <w:r w:rsidRPr="00F81744">
        <w:rPr>
          <w:rFonts w:ascii="Verdana" w:hAnsi="Verdana" w:cs="Tahoma"/>
          <w:sz w:val="18"/>
          <w:szCs w:val="18"/>
        </w:rPr>
        <w:tab/>
      </w:r>
      <w:r w:rsidR="00B8247F" w:rsidRPr="00F81744">
        <w:rPr>
          <w:rFonts w:ascii="Verdana" w:hAnsi="Verdana" w:cs="Tahoma"/>
          <w:sz w:val="18"/>
          <w:szCs w:val="18"/>
        </w:rPr>
        <w:t>Měsíční fakturací bude uhrazena cena díla nebo jeho ucelené části. Ucelenou částí díla se rozumí jednotlivá ucelená stavební část, kterou je možné po jejím zdárném a úplném dokončení zhotovitelem předat objednateli k užívání.</w:t>
      </w:r>
    </w:p>
    <w:p w14:paraId="35B0A3D3" w14:textId="77777777" w:rsidR="00B8247F" w:rsidRDefault="00B8247F" w:rsidP="005E4313">
      <w:pPr>
        <w:pStyle w:val="Zkladntextodsazen"/>
        <w:ind w:left="705" w:hanging="705"/>
        <w:rPr>
          <w:rFonts w:ascii="Verdana" w:hAnsi="Verdana" w:cs="Tahoma"/>
          <w:sz w:val="18"/>
          <w:szCs w:val="18"/>
        </w:rPr>
      </w:pPr>
      <w:r w:rsidRPr="00F81744">
        <w:rPr>
          <w:rFonts w:ascii="Verdana" w:hAnsi="Verdana" w:cs="Tahoma"/>
          <w:color w:val="000000"/>
          <w:sz w:val="18"/>
          <w:szCs w:val="18"/>
        </w:rPr>
        <w:t>5.</w:t>
      </w:r>
      <w:r w:rsidRPr="00F81744">
        <w:rPr>
          <w:rFonts w:ascii="Verdana" w:hAnsi="Verdana" w:cs="Tahoma"/>
          <w:sz w:val="18"/>
          <w:szCs w:val="18"/>
        </w:rPr>
        <w:t>1</w:t>
      </w:r>
      <w:r w:rsidR="003112B0"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provedené práce a dodávky zhotovitel postupně fakturuje až do výše </w:t>
      </w:r>
      <w:r w:rsidR="009657BE" w:rsidRPr="00F81744">
        <w:rPr>
          <w:rFonts w:ascii="Verdana" w:hAnsi="Verdana" w:cs="Tahoma"/>
          <w:sz w:val="18"/>
          <w:szCs w:val="18"/>
        </w:rPr>
        <w:t xml:space="preserve">celkové </w:t>
      </w:r>
      <w:r w:rsidRPr="00F81744">
        <w:rPr>
          <w:rFonts w:ascii="Verdana" w:hAnsi="Verdana" w:cs="Tahoma"/>
          <w:sz w:val="18"/>
          <w:szCs w:val="18"/>
        </w:rPr>
        <w:t xml:space="preserve">smluvní ceny díla. Objednatel zhotoviteli uhradí </w:t>
      </w:r>
      <w:r w:rsidR="001F5CAF" w:rsidRPr="00F81744">
        <w:rPr>
          <w:rFonts w:ascii="Verdana" w:hAnsi="Verdana" w:cs="Tahoma"/>
          <w:sz w:val="18"/>
          <w:szCs w:val="18"/>
        </w:rPr>
        <w:t xml:space="preserve">celou cenu díla </w:t>
      </w:r>
      <w:r w:rsidRPr="00F81744">
        <w:rPr>
          <w:rFonts w:ascii="Verdana" w:hAnsi="Verdana" w:cs="Tahoma"/>
          <w:sz w:val="18"/>
          <w:szCs w:val="18"/>
        </w:rPr>
        <w:t>za předpokladu převzetí díla, které nebude mít vady bránící jeho řádnému užívání.</w:t>
      </w:r>
    </w:p>
    <w:p w14:paraId="7452EC58" w14:textId="5AB19EE2" w:rsidR="00446BB8" w:rsidRDefault="00FC6A3F" w:rsidP="005E4313">
      <w:pPr>
        <w:pStyle w:val="Zkladntextodsazen"/>
        <w:ind w:left="705" w:hanging="705"/>
        <w:rPr>
          <w:rFonts w:ascii="Verdana" w:hAnsi="Verdana" w:cs="Tahoma"/>
          <w:sz w:val="18"/>
          <w:szCs w:val="18"/>
        </w:rPr>
      </w:pPr>
      <w:r>
        <w:rPr>
          <w:rFonts w:ascii="Verdana" w:hAnsi="Verdana" w:cs="Tahoma"/>
          <w:color w:val="000000"/>
          <w:sz w:val="18"/>
          <w:szCs w:val="18"/>
        </w:rPr>
        <w:t>5.</w:t>
      </w:r>
      <w:r>
        <w:rPr>
          <w:rFonts w:ascii="Verdana" w:hAnsi="Verdana" w:cs="Tahoma"/>
          <w:sz w:val="18"/>
          <w:szCs w:val="18"/>
        </w:rPr>
        <w:t>20.</w:t>
      </w:r>
      <w:r>
        <w:rPr>
          <w:rFonts w:ascii="Verdana" w:hAnsi="Verdana" w:cs="Tahoma"/>
          <w:sz w:val="18"/>
          <w:szCs w:val="18"/>
        </w:rPr>
        <w:tab/>
      </w:r>
      <w:r w:rsidR="00446BB8">
        <w:rPr>
          <w:rFonts w:ascii="Verdana" w:hAnsi="Verdana" w:cs="Tahoma"/>
          <w:sz w:val="18"/>
          <w:szCs w:val="18"/>
        </w:rPr>
        <w:t xml:space="preserve">Celkové zdanitelné plnění se považuje za uskutečněné dnem protokolárního převzetí celého díla objednatelem. Zhotovitel je povinen nejpozději do 10 dnů od uskutečnění zdanitelného plnění vystavit dílčí daňový doklad a oprávněnými zástupci smluvních stran podepsaný protokol o předání a převzetí celého díla, jakož i soupis provedených prací jednotlivých částí díla potvrzený technickým dozorem objednatele a zástupe objednatele. </w:t>
      </w:r>
    </w:p>
    <w:p w14:paraId="02A3840B" w14:textId="6BB911F4" w:rsidR="00FC6A3F" w:rsidRPr="00F81744" w:rsidRDefault="00446BB8" w:rsidP="005E4313">
      <w:pPr>
        <w:pStyle w:val="Zkladntextodsazen"/>
        <w:ind w:left="705" w:hanging="705"/>
        <w:rPr>
          <w:rFonts w:ascii="Verdana" w:hAnsi="Verdana" w:cs="Tahoma"/>
          <w:sz w:val="18"/>
          <w:szCs w:val="18"/>
        </w:rPr>
      </w:pPr>
      <w:r>
        <w:rPr>
          <w:rFonts w:ascii="Verdana" w:hAnsi="Verdana" w:cs="Tahoma"/>
          <w:sz w:val="18"/>
          <w:szCs w:val="18"/>
        </w:rPr>
        <w:t>5.21.</w:t>
      </w:r>
      <w:r>
        <w:rPr>
          <w:rFonts w:ascii="Verdana" w:hAnsi="Verdana" w:cs="Tahoma"/>
          <w:sz w:val="18"/>
          <w:szCs w:val="18"/>
        </w:rPr>
        <w:tab/>
      </w:r>
      <w:r w:rsidR="00FC6A3F">
        <w:rPr>
          <w:rFonts w:ascii="Verdana" w:hAnsi="Verdana" w:cs="Tahoma"/>
          <w:sz w:val="18"/>
          <w:szCs w:val="18"/>
        </w:rPr>
        <w:t>V případě změn u prací, které jsou obsaženy v položkovém rozpočtu, bude změna ceny stanovena na základě jednotkové ceny dané práce v položkovém rozpočtu. V případě změn u prací, které nejsou v položkovém rozpočtu, bude změna ceny stanovena na základě příslušných jednotkových</w:t>
      </w:r>
      <w:r w:rsidR="00FC6A3F" w:rsidRPr="00F81744">
        <w:rPr>
          <w:rFonts w:ascii="Verdana" w:hAnsi="Verdana" w:cs="Tahoma"/>
          <w:sz w:val="18"/>
          <w:szCs w:val="18"/>
        </w:rPr>
        <w:t xml:space="preserve"> cenami ÚRS Praha a.s.</w:t>
      </w:r>
      <w:r w:rsidR="00FC6A3F">
        <w:rPr>
          <w:rFonts w:ascii="Verdana" w:hAnsi="Verdana" w:cs="Tahoma"/>
          <w:sz w:val="18"/>
          <w:szCs w:val="18"/>
        </w:rPr>
        <w:t>,</w:t>
      </w:r>
      <w:r w:rsidR="00FC6A3F" w:rsidRPr="00F81744">
        <w:rPr>
          <w:rFonts w:ascii="Verdana" w:hAnsi="Verdana" w:cs="Tahoma"/>
          <w:sz w:val="18"/>
          <w:szCs w:val="18"/>
        </w:rPr>
        <w:t xml:space="preserve"> vydanými v období realizace těchto prací </w:t>
      </w:r>
      <w:r w:rsidR="00855BC7">
        <w:rPr>
          <w:rFonts w:ascii="Verdana" w:hAnsi="Verdana" w:cs="Tahoma"/>
          <w:sz w:val="18"/>
          <w:szCs w:val="18"/>
        </w:rPr>
        <w:br/>
      </w:r>
      <w:r w:rsidR="00FC6A3F" w:rsidRPr="00F81744">
        <w:rPr>
          <w:rFonts w:ascii="Verdana" w:hAnsi="Verdana" w:cs="Tahoma"/>
          <w:sz w:val="18"/>
          <w:szCs w:val="18"/>
        </w:rPr>
        <w:t>a dodávek.</w:t>
      </w:r>
    </w:p>
    <w:p w14:paraId="06F6891F" w14:textId="77777777" w:rsidR="00CF03B8" w:rsidRDefault="00CF03B8" w:rsidP="00F43686">
      <w:pPr>
        <w:pStyle w:val="BodyText21"/>
        <w:widowControl/>
        <w:spacing w:line="264" w:lineRule="auto"/>
        <w:ind w:left="705" w:hanging="705"/>
        <w:rPr>
          <w:rFonts w:ascii="Verdana" w:hAnsi="Verdana" w:cs="Tahoma"/>
          <w:sz w:val="18"/>
          <w:szCs w:val="18"/>
        </w:rPr>
      </w:pPr>
    </w:p>
    <w:p w14:paraId="40ED68A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6</w:t>
      </w:r>
    </w:p>
    <w:p w14:paraId="6ED454A9" w14:textId="77777777" w:rsidR="00937119" w:rsidRPr="00F81744" w:rsidRDefault="00937119"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Součinnost smluvních stran</w:t>
      </w:r>
    </w:p>
    <w:p w14:paraId="62C0C59D" w14:textId="77777777" w:rsidR="00937119" w:rsidRPr="00F81744" w:rsidRDefault="00937119" w:rsidP="00F43686">
      <w:pPr>
        <w:pStyle w:val="Zkladntext"/>
        <w:tabs>
          <w:tab w:val="left" w:pos="709"/>
        </w:tabs>
        <w:spacing w:line="264" w:lineRule="auto"/>
        <w:jc w:val="center"/>
        <w:rPr>
          <w:rFonts w:ascii="Verdana" w:hAnsi="Verdana" w:cs="Tahoma"/>
          <w:b/>
          <w:sz w:val="18"/>
          <w:szCs w:val="18"/>
        </w:rPr>
      </w:pPr>
    </w:p>
    <w:p w14:paraId="1869F95F"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6.1.</w:t>
      </w:r>
      <w:r w:rsidRPr="00F81744">
        <w:rPr>
          <w:rFonts w:ascii="Verdana" w:hAnsi="Verdana" w:cs="Tahoma"/>
          <w:sz w:val="18"/>
          <w:szCs w:val="18"/>
        </w:rPr>
        <w:tab/>
        <w:t xml:space="preserve">Smluvní strany se zavazují vyvinout veškeré úsilí k vytvoření potřebných podmínek pro realizaci díla dle podmínek stanovených touto smlouvou, které vyplývají z jejich smluvního postavení. To platí i v případech, kde to není výslovně stanoveno ustanovením této smlouvy. </w:t>
      </w:r>
    </w:p>
    <w:p w14:paraId="3490631E"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6.2.</w:t>
      </w:r>
      <w:r w:rsidRPr="00F81744">
        <w:rPr>
          <w:rFonts w:ascii="Verdana" w:hAnsi="Verdana" w:cs="Tahoma"/>
          <w:sz w:val="18"/>
          <w:szCs w:val="18"/>
        </w:rPr>
        <w:tab/>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223732D1" w14:textId="35F2A5CB"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6.3.</w:t>
      </w:r>
      <w:r w:rsidRPr="00F81744">
        <w:rPr>
          <w:rFonts w:ascii="Verdana" w:hAnsi="Verdana" w:cs="Tahoma"/>
          <w:sz w:val="18"/>
          <w:szCs w:val="18"/>
        </w:rPr>
        <w:tab/>
        <w:t xml:space="preserve">Zhotovitel se zavazuje, že na základě skutečností zjištěných v průběhu plnění povinností dle této smlouvy navrhne a provede opatření směřující k dodržení podmínek stanovených touto smlouvou pro naplnění smlouvy, k ochraně objednatele před škodami, ztrátami a zbytečnými výdaji a že poskytne objednateli, zástupci objednatele jednajícímu ve věcech technických </w:t>
      </w:r>
      <w:r w:rsidR="00855BC7">
        <w:rPr>
          <w:rFonts w:ascii="Verdana" w:hAnsi="Verdana" w:cs="Tahoma"/>
          <w:sz w:val="18"/>
          <w:szCs w:val="18"/>
        </w:rPr>
        <w:br/>
      </w:r>
      <w:r w:rsidRPr="00F81744">
        <w:rPr>
          <w:rFonts w:ascii="Verdana" w:hAnsi="Verdana" w:cs="Tahoma"/>
          <w:sz w:val="18"/>
          <w:szCs w:val="18"/>
        </w:rPr>
        <w:t>a jiným osobám zúčastněným na provádění díla veškeré potřebné doklady, konzultace, pomoc a jinou součinnost.</w:t>
      </w:r>
    </w:p>
    <w:p w14:paraId="203EB09D" w14:textId="77777777" w:rsidR="00344E14" w:rsidRPr="00F81744" w:rsidRDefault="00344E14" w:rsidP="00F43686">
      <w:pPr>
        <w:pStyle w:val="BodyText21"/>
        <w:widowControl/>
        <w:spacing w:line="264" w:lineRule="auto"/>
        <w:ind w:left="705" w:hanging="705"/>
        <w:rPr>
          <w:rFonts w:ascii="Verdana" w:hAnsi="Verdana" w:cs="Tahoma"/>
          <w:sz w:val="18"/>
          <w:szCs w:val="18"/>
        </w:rPr>
      </w:pPr>
    </w:p>
    <w:p w14:paraId="71F80778"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7</w:t>
      </w:r>
    </w:p>
    <w:p w14:paraId="53438406" w14:textId="1C5C7D2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 xml:space="preserve">Prohlášení a závazky zhotovitele, oprávnění </w:t>
      </w:r>
      <w:r w:rsidR="009F1C16">
        <w:rPr>
          <w:rFonts w:ascii="Verdana" w:hAnsi="Verdana" w:cs="Tahoma"/>
          <w:b/>
          <w:sz w:val="18"/>
          <w:szCs w:val="18"/>
        </w:rPr>
        <w:t xml:space="preserve">a závazky </w:t>
      </w:r>
      <w:r w:rsidRPr="00F81744">
        <w:rPr>
          <w:rFonts w:ascii="Verdana" w:hAnsi="Verdana" w:cs="Tahoma"/>
          <w:b/>
          <w:sz w:val="18"/>
          <w:szCs w:val="18"/>
        </w:rPr>
        <w:t>objednatele</w:t>
      </w:r>
    </w:p>
    <w:p w14:paraId="602CB6B7" w14:textId="77777777" w:rsidR="00937119" w:rsidRPr="00F81744" w:rsidRDefault="00937119" w:rsidP="00F43686">
      <w:pPr>
        <w:spacing w:line="264" w:lineRule="auto"/>
        <w:jc w:val="center"/>
        <w:rPr>
          <w:rFonts w:ascii="Verdana" w:hAnsi="Verdana" w:cs="Tahoma"/>
          <w:b/>
          <w:sz w:val="18"/>
          <w:szCs w:val="18"/>
        </w:rPr>
      </w:pPr>
    </w:p>
    <w:p w14:paraId="2E6A70D5"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7.1.</w:t>
      </w:r>
      <w:r w:rsidRPr="00F81744">
        <w:rPr>
          <w:rFonts w:ascii="Verdana" w:hAnsi="Verdana" w:cs="Tahoma"/>
          <w:sz w:val="18"/>
          <w:szCs w:val="18"/>
        </w:rPr>
        <w:tab/>
        <w:t>Zhotovitel prohlašuje, že se plně seznámil s rozsahem a povahou díla, s místem provádění stavby, že jsou mu známy veškeré technické</w:t>
      </w:r>
      <w:r w:rsidR="00A20477" w:rsidRPr="00F81744">
        <w:rPr>
          <w:rFonts w:ascii="Verdana" w:hAnsi="Verdana" w:cs="Tahoma"/>
          <w:sz w:val="18"/>
          <w:szCs w:val="18"/>
        </w:rPr>
        <w:t>,</w:t>
      </w:r>
      <w:r w:rsidRPr="00F81744">
        <w:rPr>
          <w:rFonts w:ascii="Verdana" w:hAnsi="Verdana" w:cs="Tahoma"/>
          <w:sz w:val="18"/>
          <w:szCs w:val="18"/>
        </w:rPr>
        <w:t xml:space="preserve"> kvalitativní a jiné podmínky provádění díla a že disponuje takovými kapacitami a odbornými znalostmi, které jsou pro řádné provedení díla nezbytné. Zhotovitel rovněž prohlašuje, že je v souladu s právními předpisy oprávněn provádět veškeré činnosti, které jsou předmětem této smlouvy, a že je k nim plně odborně způsobilý a dostatečně materiálově i technicky vybavený. Zhotovitel dále potvrzuje, že prověřil podklady a příkazy</w:t>
      </w:r>
      <w:r w:rsidR="00A20477" w:rsidRPr="00F81744">
        <w:rPr>
          <w:rFonts w:ascii="Verdana" w:hAnsi="Verdana" w:cs="Tahoma"/>
          <w:sz w:val="18"/>
          <w:szCs w:val="18"/>
        </w:rPr>
        <w:t>,</w:t>
      </w:r>
      <w:r w:rsidRPr="00F81744">
        <w:rPr>
          <w:rFonts w:ascii="Verdana" w:hAnsi="Verdana" w:cs="Tahoma"/>
          <w:sz w:val="18"/>
          <w:szCs w:val="18"/>
        </w:rPr>
        <w:t xml:space="preserve"> které obdržel od objednatele</w:t>
      </w:r>
      <w:r w:rsidR="00A20477" w:rsidRPr="00F81744">
        <w:rPr>
          <w:rFonts w:ascii="Verdana" w:hAnsi="Verdana" w:cs="Tahoma"/>
          <w:sz w:val="18"/>
          <w:szCs w:val="18"/>
        </w:rPr>
        <w:t>,</w:t>
      </w:r>
      <w:r w:rsidRPr="00F81744">
        <w:rPr>
          <w:rFonts w:ascii="Verdana" w:hAnsi="Verdana" w:cs="Tahoma"/>
          <w:sz w:val="18"/>
          <w:szCs w:val="18"/>
        </w:rPr>
        <w:t xml:space="preserve"> do uzavření této smlouvy, že je shledal vhodnými, že sjednané podmínky pro provádění díla včetně ceny a doby provedení zohledňují všechny vpředu uvedené podmínky a okolnosti, jakož i ty, které zhotovitel jako subjekt odborně způsobilý k provedení díla měl nebo mohl předvídat přesto, že nebyly v době uzavření smlouvy zřejmé a přesto, že nebyly obsaženy v podkladech po uzavření smlouvy nebo z nich nevyplývaly. Zhotovitel na základě vpředu uvedeného prohlašuje, že s použitím těchto všech znalostí zkušeností, podkladů a pokynů splní závazek založený touto smlouvou včas a řádně, za sjednanou cenu, aniž by podmiňoval splnění závazku poskytnutím jiné než dohodnuté součinnosti. Jestliže se později v průběhu provádění díla bude zhotovitel dovolávat </w:t>
      </w:r>
      <w:r w:rsidRPr="00F81744">
        <w:rPr>
          <w:rFonts w:ascii="Verdana" w:hAnsi="Verdana" w:cs="Tahoma"/>
          <w:sz w:val="18"/>
          <w:szCs w:val="18"/>
        </w:rPr>
        <w:lastRenderedPageBreak/>
        <w:t>nevhodnosti příkazů nebo věcí předaných objednatelem, bylo pro tento případ dohodnuto, že je povinen prokázat že tuto nevhodnost nemohl zjistit do uzavření smlouvy, jinak odpovídá za vady díla způsobené nevhodností, jako kdyby nesplnil povinnost na nevhodnost upozornit ve smyslu ustanovení § 2594 občanského zákoníku.</w:t>
      </w:r>
    </w:p>
    <w:p w14:paraId="447779DD"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7.2.</w:t>
      </w:r>
      <w:r w:rsidRPr="00F81744">
        <w:rPr>
          <w:rFonts w:ascii="Verdana" w:hAnsi="Verdana" w:cs="Tahoma"/>
          <w:sz w:val="18"/>
          <w:szCs w:val="18"/>
        </w:rPr>
        <w:tab/>
        <w:t>Zhotovitel se zavazuje, že objednateli bezodkladně po vzniku takové skutečnosti písemně oznámí:</w:t>
      </w:r>
    </w:p>
    <w:p w14:paraId="368AEF00" w14:textId="38CF22CE"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jestliže bude zahájeno insolvenční řízení dle zákona č. 182/2006 Sb., o úpadku </w:t>
      </w:r>
      <w:r w:rsidR="00855BC7">
        <w:rPr>
          <w:rFonts w:ascii="Verdana" w:hAnsi="Verdana" w:cs="Tahoma"/>
          <w:sz w:val="18"/>
          <w:szCs w:val="18"/>
        </w:rPr>
        <w:br/>
      </w:r>
      <w:r w:rsidRPr="00F81744">
        <w:rPr>
          <w:rFonts w:ascii="Verdana" w:hAnsi="Verdana" w:cs="Tahoma"/>
          <w:sz w:val="18"/>
          <w:szCs w:val="18"/>
        </w:rPr>
        <w:t>a způsobech jeho řešení (dále jen „insolvenční zákon“), jehož předmětem bude úpadek nebo hrozící úpadek zhotovitele; a/nebo</w:t>
      </w:r>
    </w:p>
    <w:p w14:paraId="0AFF9311" w14:textId="77777777" w:rsidR="00937119" w:rsidRPr="00F81744" w:rsidRDefault="00937119" w:rsidP="00F43686">
      <w:pPr>
        <w:tabs>
          <w:tab w:val="left" w:pos="1440"/>
        </w:tabs>
        <w:spacing w:line="264" w:lineRule="auto"/>
        <w:ind w:left="1440" w:hanging="732"/>
        <w:jc w:val="both"/>
        <w:rPr>
          <w:rFonts w:ascii="Verdana" w:hAnsi="Verdana" w:cs="Tahoma"/>
          <w:sz w:val="18"/>
          <w:szCs w:val="18"/>
        </w:rPr>
      </w:pPr>
      <w:r w:rsidRPr="00F81744">
        <w:rPr>
          <w:rFonts w:ascii="Verdana" w:hAnsi="Verdana" w:cs="Tahoma"/>
          <w:sz w:val="18"/>
          <w:szCs w:val="18"/>
        </w:rPr>
        <w:t xml:space="preserve">(b) </w:t>
      </w:r>
      <w:r w:rsidR="001C7459" w:rsidRPr="00F81744">
        <w:rPr>
          <w:rFonts w:ascii="Verdana" w:hAnsi="Verdana" w:cs="Tahoma"/>
          <w:sz w:val="18"/>
          <w:szCs w:val="18"/>
        </w:rPr>
        <w:tab/>
      </w:r>
      <w:r w:rsidRPr="00F81744">
        <w:rPr>
          <w:rFonts w:ascii="Verdana" w:hAnsi="Verdana" w:cs="Tahoma"/>
          <w:sz w:val="18"/>
          <w:szCs w:val="18"/>
        </w:rPr>
        <w:t>vstup zhotovitele do likvidace; a/nebo</w:t>
      </w:r>
    </w:p>
    <w:p w14:paraId="09B9B245"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změny v majetkové struktuře zhotovitele, s výjimkou změny majetkové struktury, která představuje běžný obchodní styk; a/nebo</w:t>
      </w:r>
    </w:p>
    <w:p w14:paraId="33F8B24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rozhodnutí o provedení přeměny zhotovitele, zejména fúzí, převodem jmění na společníka či rozdělením, provedení změny právní formy dlužníka či provedení jiných organizačních změn; a/nebo</w:t>
      </w:r>
    </w:p>
    <w:p w14:paraId="66DCCE0C" w14:textId="77777777" w:rsidR="00937119" w:rsidRPr="00F81744" w:rsidRDefault="00937119" w:rsidP="00F43686">
      <w:pPr>
        <w:tabs>
          <w:tab w:val="left" w:pos="1440"/>
        </w:tabs>
        <w:spacing w:line="264" w:lineRule="auto"/>
        <w:ind w:left="1440" w:hanging="720"/>
        <w:jc w:val="both"/>
        <w:rPr>
          <w:rFonts w:ascii="Verdana" w:hAnsi="Verdana" w:cs="Tahoma"/>
          <w:sz w:val="18"/>
          <w:szCs w:val="18"/>
        </w:rPr>
      </w:pPr>
      <w:r w:rsidRPr="00F81744">
        <w:rPr>
          <w:rFonts w:ascii="Verdana" w:hAnsi="Verdana" w:cs="Tahoma"/>
          <w:sz w:val="18"/>
          <w:szCs w:val="18"/>
        </w:rPr>
        <w:t>(e)</w:t>
      </w:r>
      <w:r w:rsidRPr="00F81744">
        <w:rPr>
          <w:rFonts w:ascii="Verdana" w:hAnsi="Verdana" w:cs="Tahoma"/>
          <w:sz w:val="18"/>
          <w:szCs w:val="18"/>
        </w:rPr>
        <w:tab/>
        <w:t>omezení či ukončení výkonu činnosti zhotovitele, která bezprostředně souvisí s předmětem této smlouvy; a/nebo</w:t>
      </w:r>
    </w:p>
    <w:p w14:paraId="3FD9844A" w14:textId="77777777" w:rsidR="00937119" w:rsidRPr="00F81744" w:rsidRDefault="00937119" w:rsidP="00F43686">
      <w:pPr>
        <w:spacing w:line="264" w:lineRule="auto"/>
        <w:ind w:left="1418" w:hanging="709"/>
        <w:jc w:val="both"/>
        <w:rPr>
          <w:rFonts w:ascii="Verdana" w:hAnsi="Verdana" w:cs="Tahoma"/>
          <w:sz w:val="18"/>
          <w:szCs w:val="18"/>
        </w:rPr>
      </w:pPr>
      <w:r w:rsidRPr="00F81744" w:rsidDel="008F616D">
        <w:rPr>
          <w:rFonts w:ascii="Verdana" w:hAnsi="Verdana" w:cs="Tahoma"/>
          <w:sz w:val="18"/>
          <w:szCs w:val="18"/>
        </w:rPr>
        <w:t xml:space="preserve"> </w:t>
      </w:r>
      <w:r w:rsidRPr="00F81744">
        <w:rPr>
          <w:rFonts w:ascii="Verdana" w:hAnsi="Verdana" w:cs="Tahoma"/>
          <w:sz w:val="18"/>
          <w:szCs w:val="18"/>
        </w:rPr>
        <w:t xml:space="preserve">(f) </w:t>
      </w:r>
      <w:r w:rsidRPr="00F81744">
        <w:rPr>
          <w:rFonts w:ascii="Verdana" w:hAnsi="Verdana" w:cs="Tahoma"/>
          <w:sz w:val="18"/>
          <w:szCs w:val="18"/>
        </w:rPr>
        <w:tab/>
        <w:t>všechny skutečnosti, které by mohly mít vliv na přechod či vypořádání závazků zhotovitele vůči objednateli vyplývajících z této smlouvy či s touto smlouvou souvisejících; a/nebo</w:t>
      </w:r>
    </w:p>
    <w:p w14:paraId="16B4F43C" w14:textId="77777777" w:rsidR="00937119" w:rsidRPr="00F81744" w:rsidRDefault="00937119" w:rsidP="00F43686">
      <w:pPr>
        <w:spacing w:line="264" w:lineRule="auto"/>
        <w:ind w:left="1418" w:hanging="698"/>
        <w:jc w:val="both"/>
        <w:rPr>
          <w:rFonts w:ascii="Verdana" w:hAnsi="Verdana" w:cs="Tahoma"/>
          <w:sz w:val="18"/>
          <w:szCs w:val="18"/>
        </w:rPr>
      </w:pPr>
      <w:r w:rsidRPr="00F81744">
        <w:rPr>
          <w:rFonts w:ascii="Verdana" w:hAnsi="Verdana" w:cs="Tahoma"/>
          <w:sz w:val="18"/>
          <w:szCs w:val="18"/>
        </w:rPr>
        <w:t xml:space="preserve">(g) </w:t>
      </w:r>
      <w:r w:rsidRPr="00F81744">
        <w:rPr>
          <w:rFonts w:ascii="Verdana" w:hAnsi="Verdana" w:cs="Tahoma"/>
          <w:sz w:val="18"/>
          <w:szCs w:val="18"/>
        </w:rPr>
        <w:tab/>
        <w:t>rozhodnutí o zrušení zhotovitele.</w:t>
      </w:r>
    </w:p>
    <w:p w14:paraId="370A641C" w14:textId="77777777" w:rsidR="00937119" w:rsidRPr="00F81744" w:rsidRDefault="00937119" w:rsidP="00F43686">
      <w:pPr>
        <w:spacing w:line="264" w:lineRule="auto"/>
        <w:ind w:left="705"/>
        <w:jc w:val="both"/>
        <w:rPr>
          <w:rFonts w:ascii="Verdana" w:hAnsi="Verdana" w:cs="Tahoma"/>
          <w:sz w:val="18"/>
          <w:szCs w:val="18"/>
        </w:rPr>
      </w:pPr>
      <w:r w:rsidRPr="00F81744">
        <w:rPr>
          <w:rFonts w:ascii="Verdana" w:hAnsi="Verdana" w:cs="Tahoma"/>
          <w:sz w:val="18"/>
          <w:szCs w:val="18"/>
        </w:rPr>
        <w:t>V případě porušení oznamovací povinnosti dle tohoto ustanovení je objednatel oprávněn od této smlouvy bez dalšího odstoupit.</w:t>
      </w:r>
      <w:r w:rsidRPr="00F81744">
        <w:rPr>
          <w:rFonts w:ascii="Verdana" w:hAnsi="Verdana" w:cs="Tahoma"/>
          <w:sz w:val="18"/>
          <w:szCs w:val="18"/>
        </w:rPr>
        <w:tab/>
      </w:r>
    </w:p>
    <w:p w14:paraId="24AF567F" w14:textId="77777777" w:rsidR="00937119" w:rsidRPr="00F81744" w:rsidRDefault="00937119" w:rsidP="00F43686">
      <w:pPr>
        <w:pStyle w:val="Zkladntextodsazen"/>
        <w:spacing w:line="264" w:lineRule="auto"/>
        <w:ind w:left="705" w:hanging="705"/>
        <w:rPr>
          <w:rFonts w:ascii="Verdana" w:hAnsi="Verdana" w:cs="Tahoma"/>
          <w:sz w:val="18"/>
          <w:szCs w:val="18"/>
        </w:rPr>
      </w:pPr>
      <w:r w:rsidRPr="00F81744">
        <w:rPr>
          <w:rFonts w:ascii="Verdana" w:hAnsi="Verdana" w:cs="Tahoma"/>
          <w:sz w:val="18"/>
          <w:szCs w:val="18"/>
        </w:rPr>
        <w:t>7.3.</w:t>
      </w:r>
      <w:r w:rsidRPr="00F81744">
        <w:rPr>
          <w:rFonts w:ascii="Verdana" w:hAnsi="Verdana" w:cs="Tahoma"/>
          <w:sz w:val="18"/>
          <w:szCs w:val="18"/>
        </w:rPr>
        <w:tab/>
        <w:t>Objednatel je oprávněn:</w:t>
      </w:r>
    </w:p>
    <w:p w14:paraId="7596152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sám či prostřednictvím třetí osoby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14:paraId="19B79E1E"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sám či prostřednictvím třetí osoby vykonávat v místě provádění díla kontrolně-technický dozor objednatele a v jeho průběhu zejména sledovat, zda jsou práce prováděny dle projektu, technických norem a jiných právních předpisů a v souladu s rozhodnutím orgánů veřejné správy; na nedostatky při provádění díla upozorní zápisem ve stavebním deníku. 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3439AA0F" w14:textId="77777777" w:rsidR="00937119" w:rsidRPr="00F81744" w:rsidRDefault="00937119" w:rsidP="00522703">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stanovit organizaci kontrolních dnů tak, aby pravidelně sám nebo prostřednictvím třetí osoby vykonával v místě provádění díla kontrolně-technický dozor. </w:t>
      </w:r>
    </w:p>
    <w:p w14:paraId="233DCE07"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7.4.</w:t>
      </w:r>
      <w:r w:rsidRPr="00F81744">
        <w:rPr>
          <w:rFonts w:ascii="Verdana" w:hAnsi="Verdana" w:cs="Tahoma"/>
          <w:sz w:val="18"/>
          <w:szCs w:val="18"/>
        </w:rPr>
        <w:tab/>
        <w:t>Technický dozor u téže stavby nesmí provádět zhotovitel ani osoba s ním propojená; to neplatí, pokud technický dozor provádí sám objednatel. Osobou propojenou se rozumí osoba uvedená v ustanovení § 71 an. zákona č. 90/2012 o obchodních společnostech a družstvech (zákon o obchodních korporacích), ve znění pozdějších předpisů.</w:t>
      </w:r>
    </w:p>
    <w:p w14:paraId="1515AE7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7.5.</w:t>
      </w:r>
      <w:r w:rsidRPr="00F81744">
        <w:rPr>
          <w:rFonts w:ascii="Verdana" w:hAnsi="Verdana" w:cs="Tahoma"/>
          <w:sz w:val="18"/>
          <w:szCs w:val="18"/>
        </w:rPr>
        <w:tab/>
        <w:t>Zhotovitel je osobou povinnou spolupůsobit při výkonu finanční kontroly dle § 2 písm. e) zákona č. 320/2001 Sb., o finanční kontrole ve veřejné správě.</w:t>
      </w:r>
    </w:p>
    <w:p w14:paraId="7BD22553" w14:textId="77777777"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7.6.</w:t>
      </w:r>
      <w:r w:rsidRPr="00F81744">
        <w:rPr>
          <w:rFonts w:ascii="Verdana" w:hAnsi="Verdana" w:cs="Tahoma"/>
          <w:sz w:val="18"/>
          <w:szCs w:val="18"/>
        </w:rPr>
        <w:tab/>
        <w:t>Další závazky zhotovitele:</w:t>
      </w:r>
    </w:p>
    <w:p w14:paraId="47EEE028" w14:textId="143851FA"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při provádění díla v rámci předaného staveniště zajistí vlastními opatřeními a prostředky sociální zařízení pro pracovníky vlastní i pracovníky </w:t>
      </w:r>
      <w:r w:rsidR="00A61584">
        <w:rPr>
          <w:rFonts w:ascii="Verdana" w:hAnsi="Verdana" w:cs="Tahoma"/>
          <w:sz w:val="18"/>
          <w:szCs w:val="18"/>
        </w:rPr>
        <w:t>poddodavatel</w:t>
      </w:r>
      <w:r w:rsidRPr="00F81744">
        <w:rPr>
          <w:rFonts w:ascii="Verdana" w:hAnsi="Verdana" w:cs="Tahoma"/>
          <w:sz w:val="18"/>
          <w:szCs w:val="18"/>
        </w:rPr>
        <w:t>ů;</w:t>
      </w:r>
    </w:p>
    <w:p w14:paraId="321A33E0" w14:textId="527AE5CE" w:rsidR="00937119" w:rsidRPr="00F81744" w:rsidRDefault="00937119" w:rsidP="00F43686">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se zavazuje, že zaplatí ve splatnosti oprávněné faktury </w:t>
      </w:r>
      <w:r w:rsidR="00A61584">
        <w:rPr>
          <w:rFonts w:ascii="Verdana" w:hAnsi="Verdana" w:cs="Tahoma"/>
          <w:sz w:val="18"/>
          <w:szCs w:val="18"/>
        </w:rPr>
        <w:t>poddodavatel</w:t>
      </w:r>
      <w:r w:rsidRPr="00F81744">
        <w:rPr>
          <w:rFonts w:ascii="Verdana" w:hAnsi="Verdana" w:cs="Tahoma"/>
          <w:sz w:val="18"/>
          <w:szCs w:val="18"/>
        </w:rPr>
        <w:t>ů, které zhotovitel na provedení díla použil;</w:t>
      </w:r>
    </w:p>
    <w:p w14:paraId="3244EDF2" w14:textId="77777777"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zhotovitel zajišťuje dopravu, vykládku, nakládku a skladování materiálu, strojů, zařízení a věcí k provedení díla na vlastní náklady a nebezpečí;</w:t>
      </w:r>
    </w:p>
    <w:p w14:paraId="19692107" w14:textId="4C63C0B0" w:rsidR="00937119" w:rsidRPr="00F81744" w:rsidRDefault="00937119" w:rsidP="004972AF">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ab/>
        <w:t xml:space="preserve">- zhotovitel odpovídá za nakládání s odpady vzniklými v rámci jeho činnosti dle této smlouvy. Zhotovitel se zavazuje nakládat s těmito odpady v souladu s příslušnými právními předpisy. Likvidaci odpadů zajistí zhotovitel na své náklady. Zhotovitel objednateli předá při předání </w:t>
      </w:r>
      <w:r w:rsidR="00A46959">
        <w:rPr>
          <w:rFonts w:ascii="Verdana" w:hAnsi="Verdana" w:cs="Tahoma"/>
          <w:sz w:val="18"/>
          <w:szCs w:val="18"/>
        </w:rPr>
        <w:br/>
      </w:r>
      <w:r w:rsidRPr="00F81744">
        <w:rPr>
          <w:rFonts w:ascii="Verdana" w:hAnsi="Verdana" w:cs="Tahoma"/>
          <w:sz w:val="18"/>
          <w:szCs w:val="18"/>
        </w:rPr>
        <w:t>a převzetí hotového díla přehled o druzích a množství likvidovaných odpadů a doklady potvrzující způsob uložení nebo likvidace těchto odpadů;</w:t>
      </w:r>
    </w:p>
    <w:p w14:paraId="7124C149" w14:textId="398F6007" w:rsidR="00937119" w:rsidRPr="00F81744" w:rsidRDefault="00937119" w:rsidP="007E23B1">
      <w:pPr>
        <w:pStyle w:val="BodyText21"/>
        <w:widowControl/>
        <w:spacing w:line="264" w:lineRule="auto"/>
        <w:ind w:left="705" w:hanging="705"/>
        <w:rPr>
          <w:rFonts w:ascii="Verdana" w:hAnsi="Verdana" w:cs="Tahoma"/>
          <w:sz w:val="18"/>
          <w:szCs w:val="18"/>
          <w:lang w:eastAsia="en-US"/>
        </w:rPr>
      </w:pPr>
      <w:r w:rsidRPr="00F81744">
        <w:rPr>
          <w:rFonts w:ascii="Verdana" w:hAnsi="Verdana" w:cs="Tahoma"/>
          <w:sz w:val="18"/>
          <w:szCs w:val="18"/>
        </w:rPr>
        <w:tab/>
        <w:t xml:space="preserve">- Zhotovitel zajistí na svůj náklad ostrahu staveniště, jeho zabezpečení proti neoprávněnému vstupu třetích osob a neoprávněným zásahům a zajistí kontrolu osob vstupujících </w:t>
      </w:r>
      <w:r w:rsidR="00A46959">
        <w:rPr>
          <w:rFonts w:ascii="Verdana" w:hAnsi="Verdana" w:cs="Tahoma"/>
          <w:sz w:val="18"/>
          <w:szCs w:val="18"/>
        </w:rPr>
        <w:br/>
      </w:r>
      <w:r w:rsidRPr="00F81744">
        <w:rPr>
          <w:rFonts w:ascii="Verdana" w:hAnsi="Verdana" w:cs="Tahoma"/>
          <w:sz w:val="18"/>
          <w:szCs w:val="18"/>
        </w:rPr>
        <w:lastRenderedPageBreak/>
        <w:t xml:space="preserve">a odcházejících na/ze staveniště, vozidel vjíždějících a vyjíždějících na/ze staveniště a případně další bezpečnostní pokyny ze strany objednatele. </w:t>
      </w:r>
    </w:p>
    <w:p w14:paraId="2A18131E" w14:textId="518DF082" w:rsidR="00937119" w:rsidRDefault="00937119" w:rsidP="003112B0">
      <w:pPr>
        <w:autoSpaceDE w:val="0"/>
        <w:autoSpaceDN w:val="0"/>
        <w:adjustRightInd w:val="0"/>
        <w:ind w:left="705" w:hanging="705"/>
        <w:jc w:val="both"/>
        <w:rPr>
          <w:rFonts w:ascii="Verdana" w:hAnsi="Verdana" w:cs="Tahoma"/>
          <w:sz w:val="18"/>
          <w:szCs w:val="18"/>
          <w:lang w:eastAsia="en-US"/>
        </w:rPr>
      </w:pPr>
      <w:r w:rsidRPr="00F81744">
        <w:rPr>
          <w:rFonts w:ascii="Verdana" w:hAnsi="Verdana" w:cs="Tahoma"/>
          <w:sz w:val="18"/>
          <w:szCs w:val="18"/>
          <w:lang w:eastAsia="en-US"/>
        </w:rPr>
        <w:t>7.</w:t>
      </w:r>
      <w:r w:rsidR="00AF4F55" w:rsidRPr="00F81744">
        <w:rPr>
          <w:rFonts w:ascii="Verdana" w:hAnsi="Verdana" w:cs="Tahoma"/>
          <w:sz w:val="18"/>
          <w:szCs w:val="18"/>
          <w:lang w:eastAsia="en-US"/>
        </w:rPr>
        <w:t>7</w:t>
      </w:r>
      <w:r w:rsidRPr="00F81744">
        <w:rPr>
          <w:rFonts w:ascii="Verdana" w:hAnsi="Verdana" w:cs="Tahoma"/>
          <w:sz w:val="18"/>
          <w:szCs w:val="18"/>
          <w:lang w:eastAsia="en-US"/>
        </w:rPr>
        <w:t xml:space="preserve">. </w:t>
      </w:r>
      <w:r w:rsidRPr="00F81744">
        <w:rPr>
          <w:rFonts w:ascii="Verdana" w:hAnsi="Verdana" w:cs="Tahoma"/>
          <w:sz w:val="18"/>
          <w:szCs w:val="18"/>
          <w:lang w:eastAsia="en-US"/>
        </w:rPr>
        <w:tab/>
        <w:t>Zhotovitel se zavazuje poskytovat součinnost při vedení a průběžné aktualizaci seznamu všech</w:t>
      </w:r>
      <w:r w:rsidR="00E84C4D" w:rsidRPr="00F81744">
        <w:rPr>
          <w:rFonts w:ascii="Verdana" w:hAnsi="Verdana" w:cs="Tahoma"/>
          <w:sz w:val="18"/>
          <w:szCs w:val="18"/>
          <w:lang w:eastAsia="en-US"/>
        </w:rPr>
        <w:t xml:space="preserve"> </w:t>
      </w:r>
      <w:r w:rsidR="00A61584">
        <w:rPr>
          <w:rFonts w:ascii="Verdana" w:hAnsi="Verdana" w:cs="Tahoma"/>
          <w:sz w:val="18"/>
          <w:szCs w:val="18"/>
          <w:lang w:eastAsia="en-US"/>
        </w:rPr>
        <w:t>poddodavatel</w:t>
      </w:r>
      <w:r w:rsidRPr="00F81744">
        <w:rPr>
          <w:rFonts w:ascii="Verdana" w:hAnsi="Verdana" w:cs="Tahoma"/>
          <w:sz w:val="18"/>
          <w:szCs w:val="18"/>
          <w:lang w:eastAsia="en-US"/>
        </w:rPr>
        <w:t>ů včetně jejich podílu na realizaci předmětu této smlouvy.</w:t>
      </w:r>
    </w:p>
    <w:p w14:paraId="6BD7593D" w14:textId="29D83A21"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7.8.</w:t>
      </w:r>
      <w:r>
        <w:rPr>
          <w:rFonts w:ascii="Verdana" w:hAnsi="Verdana" w:cs="Tahoma"/>
          <w:sz w:val="18"/>
          <w:szCs w:val="18"/>
          <w:lang w:eastAsia="en-US"/>
        </w:rPr>
        <w:tab/>
        <w:t xml:space="preserve">Ke dni podpisu této smlouvy o dílo předá objednatel zhotoviteli </w:t>
      </w:r>
      <w:r w:rsidR="00A86AC0">
        <w:rPr>
          <w:rFonts w:ascii="Verdana" w:hAnsi="Verdana" w:cs="Tahoma"/>
          <w:sz w:val="18"/>
          <w:szCs w:val="18"/>
          <w:lang w:eastAsia="en-US"/>
        </w:rPr>
        <w:t xml:space="preserve">dokumentaci podle vyhlášky </w:t>
      </w:r>
      <w:r w:rsidR="00A46959">
        <w:rPr>
          <w:rFonts w:ascii="Verdana" w:hAnsi="Verdana" w:cs="Tahoma"/>
          <w:sz w:val="18"/>
          <w:szCs w:val="18"/>
          <w:lang w:eastAsia="en-US"/>
        </w:rPr>
        <w:br/>
      </w:r>
      <w:r w:rsidR="00A86AC0">
        <w:rPr>
          <w:rFonts w:ascii="Verdana" w:hAnsi="Verdana" w:cs="Tahoma"/>
          <w:sz w:val="18"/>
          <w:szCs w:val="18"/>
          <w:lang w:eastAsia="en-US"/>
        </w:rPr>
        <w:t xml:space="preserve">č. </w:t>
      </w:r>
      <w:r>
        <w:rPr>
          <w:rFonts w:ascii="Verdana" w:hAnsi="Verdana" w:cs="Tahoma"/>
          <w:sz w:val="18"/>
          <w:szCs w:val="18"/>
          <w:lang w:eastAsia="en-US"/>
        </w:rPr>
        <w:t>1</w:t>
      </w:r>
      <w:r w:rsidR="00A86AC0">
        <w:rPr>
          <w:rFonts w:ascii="Verdana" w:hAnsi="Verdana" w:cs="Tahoma"/>
          <w:sz w:val="18"/>
          <w:szCs w:val="18"/>
          <w:lang w:eastAsia="en-US"/>
        </w:rPr>
        <w:t>69/2016</w:t>
      </w:r>
      <w:r>
        <w:rPr>
          <w:rFonts w:ascii="Verdana" w:hAnsi="Verdana" w:cs="Tahoma"/>
          <w:sz w:val="18"/>
          <w:szCs w:val="18"/>
          <w:lang w:eastAsia="en-US"/>
        </w:rPr>
        <w:t xml:space="preserve"> Sb.</w:t>
      </w:r>
      <w:r w:rsidR="00A86AC0">
        <w:rPr>
          <w:rFonts w:ascii="Verdana" w:hAnsi="Verdana" w:cs="Tahoma"/>
          <w:sz w:val="18"/>
          <w:szCs w:val="18"/>
          <w:lang w:eastAsia="en-US"/>
        </w:rPr>
        <w:t xml:space="preserve">, o stanovení rozsahu dokumentace veřejné zakázky na stavební práce </w:t>
      </w:r>
      <w:r w:rsidR="00A46959">
        <w:rPr>
          <w:rFonts w:ascii="Verdana" w:hAnsi="Verdana" w:cs="Tahoma"/>
          <w:sz w:val="18"/>
          <w:szCs w:val="18"/>
          <w:lang w:eastAsia="en-US"/>
        </w:rPr>
        <w:br/>
      </w:r>
      <w:r w:rsidR="00A86AC0">
        <w:rPr>
          <w:rFonts w:ascii="Verdana" w:hAnsi="Verdana" w:cs="Tahoma"/>
          <w:sz w:val="18"/>
          <w:szCs w:val="18"/>
          <w:lang w:eastAsia="en-US"/>
        </w:rPr>
        <w:t>a soupisu stavebních prací, dodávek a služeb s výkazem výměr,</w:t>
      </w:r>
      <w:r>
        <w:rPr>
          <w:rFonts w:ascii="Verdana" w:hAnsi="Verdana" w:cs="Tahoma"/>
          <w:sz w:val="18"/>
          <w:szCs w:val="18"/>
          <w:lang w:eastAsia="en-US"/>
        </w:rPr>
        <w:t xml:space="preserve"> a zhotovitel tuto dokumentaci převezme. Objednatel odpovídá za správnost a úplnost předané dokumentace. Zhotovitel nenese odpovědnost za správnost a úplnost objednatelem předané dokumentace a zahrnutí případných vad této dokumentace do ceny díla. </w:t>
      </w:r>
    </w:p>
    <w:p w14:paraId="3F8765E2"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7.9.</w:t>
      </w:r>
      <w:r>
        <w:rPr>
          <w:rFonts w:ascii="Verdana" w:hAnsi="Verdana" w:cs="Tahoma"/>
          <w:sz w:val="18"/>
          <w:szCs w:val="18"/>
          <w:lang w:eastAsia="en-US"/>
        </w:rPr>
        <w:tab/>
        <w:t xml:space="preserve">Vyplývá-li to ze zvláštních právních předpisů, je objednatel povinen jmenovat koordinátora bezpečnosti práce na staveništi. </w:t>
      </w:r>
    </w:p>
    <w:p w14:paraId="485C5828" w14:textId="77777777" w:rsidR="00FC6A3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7.10.</w:t>
      </w:r>
      <w:r>
        <w:rPr>
          <w:rFonts w:ascii="Verdana" w:hAnsi="Verdana" w:cs="Tahoma"/>
          <w:sz w:val="18"/>
          <w:szCs w:val="18"/>
          <w:lang w:eastAsia="en-US"/>
        </w:rPr>
        <w:tab/>
        <w:t xml:space="preserve">Zhotovitel je povinen umožnit výkon technického dozoru stavebníka a autorského dozoru projektanta, případně výkon činnosti koordinátora bezpečnosti a ochrany zdraví při práci na staveništi, stanoví-li to jiný právní předpis. </w:t>
      </w:r>
    </w:p>
    <w:p w14:paraId="19AED432" w14:textId="2284337D" w:rsidR="00FC6A3F" w:rsidRPr="00B3047F" w:rsidRDefault="00FC6A3F" w:rsidP="00FC6A3F">
      <w:pPr>
        <w:autoSpaceDE w:val="0"/>
        <w:autoSpaceDN w:val="0"/>
        <w:adjustRightInd w:val="0"/>
        <w:ind w:left="705" w:hanging="705"/>
        <w:jc w:val="both"/>
        <w:rPr>
          <w:rFonts w:ascii="Verdana" w:hAnsi="Verdana" w:cs="Tahoma"/>
          <w:sz w:val="18"/>
          <w:szCs w:val="18"/>
          <w:lang w:eastAsia="en-US"/>
        </w:rPr>
      </w:pPr>
      <w:r>
        <w:rPr>
          <w:rFonts w:ascii="Verdana" w:hAnsi="Verdana" w:cs="Tahoma"/>
          <w:sz w:val="18"/>
          <w:szCs w:val="18"/>
          <w:lang w:eastAsia="en-US"/>
        </w:rPr>
        <w:t>7.11.</w:t>
      </w:r>
      <w:r>
        <w:rPr>
          <w:rFonts w:ascii="Verdana" w:hAnsi="Verdana" w:cs="Tahoma"/>
          <w:sz w:val="18"/>
          <w:szCs w:val="18"/>
          <w:lang w:eastAsia="en-US"/>
        </w:rPr>
        <w:tab/>
      </w:r>
      <w:r w:rsidR="00B3047F" w:rsidRPr="00B3047F">
        <w:rPr>
          <w:rFonts w:ascii="Verdana" w:hAnsi="Verdana" w:cs="Tahoma"/>
          <w:sz w:val="18"/>
          <w:szCs w:val="18"/>
          <w:lang w:eastAsia="en-US"/>
        </w:rPr>
        <w:t xml:space="preserve">Zhotovitel není povinen zjišťovat trasy a druhy inženýrských sítí vedoucích přes staveniště, zhotovitel nicméně nese odpovědnost za jejich neporušení v případě, že objednatel předal zhotoviteli dokumentaci o inženýrských sítích vedoucích staveništěm. </w:t>
      </w:r>
    </w:p>
    <w:p w14:paraId="31430884" w14:textId="59D462E3" w:rsidR="00C47419" w:rsidRDefault="00FC6A3F" w:rsidP="00FC6A3F">
      <w:pPr>
        <w:autoSpaceDE w:val="0"/>
        <w:autoSpaceDN w:val="0"/>
        <w:adjustRightInd w:val="0"/>
        <w:ind w:left="705" w:hanging="705"/>
        <w:jc w:val="both"/>
        <w:rPr>
          <w:rFonts w:ascii="Verdana" w:hAnsi="Verdana" w:cs="Tahoma"/>
          <w:sz w:val="18"/>
          <w:szCs w:val="18"/>
          <w:lang w:eastAsia="en-US"/>
        </w:rPr>
      </w:pPr>
      <w:r w:rsidRPr="00B3047F">
        <w:rPr>
          <w:rFonts w:ascii="Verdana" w:hAnsi="Verdana" w:cs="Tahoma"/>
          <w:sz w:val="18"/>
          <w:szCs w:val="18"/>
          <w:lang w:eastAsia="en-US"/>
        </w:rPr>
        <w:t>7.12.</w:t>
      </w:r>
      <w:r w:rsidRPr="00B3047F">
        <w:rPr>
          <w:rFonts w:ascii="Verdana" w:hAnsi="Verdana" w:cs="Tahoma"/>
          <w:sz w:val="18"/>
          <w:szCs w:val="18"/>
          <w:lang w:eastAsia="en-US"/>
        </w:rPr>
        <w:tab/>
      </w:r>
      <w:r>
        <w:rPr>
          <w:rFonts w:ascii="Verdana" w:hAnsi="Verdana" w:cs="Tahoma"/>
          <w:sz w:val="18"/>
          <w:szCs w:val="18"/>
          <w:lang w:eastAsia="en-US"/>
        </w:rPr>
        <w:t>Zhotovitel je jako odborně způsobilá osoba povinen zkontrolovat technickou část předané dokumentace nejpozději před zahájením prací na příslušné části díla a upozornit objednatele bez zbytečného odkladu na zjištěné zjevné vady a nedostatky. Touto kontrolou není dotčena odpovědnost objednatele za správnost předané dokumentace. Případný soupis zjištěných vad a nedostatků předané dokumentace včetně návrhu na jejich odstranění a dopadem na předmět a cenu díla zhotovitel předá objednateli.</w:t>
      </w:r>
    </w:p>
    <w:p w14:paraId="37E02EF1" w14:textId="00598185" w:rsidR="00CF03B8" w:rsidRPr="00F81744" w:rsidRDefault="00CF03B8" w:rsidP="00EB3A0F">
      <w:pPr>
        <w:autoSpaceDE w:val="0"/>
        <w:autoSpaceDN w:val="0"/>
        <w:adjustRightInd w:val="0"/>
        <w:ind w:left="705" w:hanging="705"/>
        <w:jc w:val="both"/>
        <w:rPr>
          <w:rFonts w:ascii="Verdana" w:hAnsi="Verdana" w:cs="Tahoma"/>
          <w:b/>
          <w:sz w:val="18"/>
          <w:szCs w:val="18"/>
        </w:rPr>
      </w:pPr>
    </w:p>
    <w:p w14:paraId="02B09021" w14:textId="77777777" w:rsidR="001564BB" w:rsidRPr="00F81744" w:rsidRDefault="001564BB" w:rsidP="001564BB">
      <w:pPr>
        <w:spacing w:line="264" w:lineRule="auto"/>
        <w:jc w:val="center"/>
        <w:rPr>
          <w:rFonts w:ascii="Verdana" w:hAnsi="Verdana" w:cs="Tahoma"/>
          <w:b/>
          <w:sz w:val="18"/>
          <w:szCs w:val="18"/>
        </w:rPr>
      </w:pPr>
      <w:r w:rsidRPr="00F81744">
        <w:rPr>
          <w:rFonts w:ascii="Verdana" w:hAnsi="Verdana" w:cs="Tahoma"/>
          <w:b/>
          <w:sz w:val="18"/>
          <w:szCs w:val="18"/>
        </w:rPr>
        <w:t>Článek 8</w:t>
      </w:r>
    </w:p>
    <w:p w14:paraId="4A9600DA"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Stavební deník a kontrolní dny</w:t>
      </w:r>
    </w:p>
    <w:p w14:paraId="77AB943E" w14:textId="77777777" w:rsidR="00937119" w:rsidRPr="00F81744" w:rsidRDefault="00937119" w:rsidP="00F43686">
      <w:pPr>
        <w:spacing w:line="264" w:lineRule="auto"/>
        <w:jc w:val="center"/>
        <w:rPr>
          <w:rFonts w:ascii="Verdana" w:hAnsi="Verdana" w:cs="Tahoma"/>
          <w:b/>
          <w:sz w:val="18"/>
          <w:szCs w:val="18"/>
        </w:rPr>
      </w:pPr>
    </w:p>
    <w:p w14:paraId="0C6318B2" w14:textId="263001CA"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Pr="00F81744">
        <w:rPr>
          <w:rFonts w:ascii="Verdana" w:hAnsi="Verdana" w:cs="Tahoma"/>
          <w:sz w:val="18"/>
          <w:szCs w:val="18"/>
        </w:rPr>
        <w:tab/>
        <w:t xml:space="preserve">Zhotovitel se zavazuje ode dne předání staveniště objednatelem zhotoviteli vést stavební deník alespoň v jednom originále a dvou průpisech dle ustanovení § 157 zákona č. 183/2006 Sb., o územním plánování a stavebním řádu (dále jen „stavební zákon“). Na stavbě bude veden pouze jeden stavební deník vedený zhotovitelem a budou v něm zaznamenávány veškeré skutečnosti o průběhu všech prací, včetně prací </w:t>
      </w:r>
      <w:r w:rsidR="00A61584">
        <w:rPr>
          <w:rFonts w:ascii="Verdana" w:hAnsi="Verdana" w:cs="Tahoma"/>
          <w:sz w:val="18"/>
          <w:szCs w:val="18"/>
        </w:rPr>
        <w:t>podzhotovitel</w:t>
      </w:r>
      <w:r w:rsidRPr="00F81744">
        <w:rPr>
          <w:rFonts w:ascii="Verdana" w:hAnsi="Verdana" w:cs="Tahoma"/>
          <w:sz w:val="18"/>
          <w:szCs w:val="18"/>
        </w:rPr>
        <w:t>ů (</w:t>
      </w:r>
      <w:r w:rsidR="00A61584">
        <w:rPr>
          <w:rFonts w:ascii="Verdana" w:hAnsi="Verdana" w:cs="Tahoma"/>
          <w:sz w:val="18"/>
          <w:szCs w:val="18"/>
        </w:rPr>
        <w:t>poddodavatel</w:t>
      </w:r>
      <w:r w:rsidRPr="00F81744">
        <w:rPr>
          <w:rFonts w:ascii="Verdana" w:hAnsi="Verdana" w:cs="Tahoma"/>
          <w:sz w:val="18"/>
          <w:szCs w:val="18"/>
        </w:rPr>
        <w:t xml:space="preserve">ů). Do stavebního deníku bude zhotovitel zapisovat všechny skutečnosti stanovené stavebním zákonem a vyhláškou č. 499/2006 Sb., o dokumentaci staveb a současně všechny skutečnosti rozhodné pro plnění podmínek této smlouvy, změny harmonogramu postupu prací dle této smlouvy. Stavební deník bude uložen na staveništi a bude oběma stranám kdykoliv přístupný. Originál stavebního deníku předá zhotovitel při přejímacím řízení objednateli. </w:t>
      </w:r>
    </w:p>
    <w:p w14:paraId="50B7160B"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8.2.</w:t>
      </w:r>
      <w:r w:rsidRPr="00F81744">
        <w:rPr>
          <w:rFonts w:ascii="Verdana" w:hAnsi="Verdana" w:cs="Tahoma"/>
          <w:sz w:val="18"/>
          <w:szCs w:val="18"/>
        </w:rPr>
        <w:tab/>
        <w:t>Zhotovitel je povinen uložit průpis denních záznamů ve stavebním deníku odděleně od originálu tak, aby byl k dispozici v případě ztrát</w:t>
      </w:r>
      <w:r w:rsidR="001C7459" w:rsidRPr="00F81744">
        <w:rPr>
          <w:rFonts w:ascii="Verdana" w:hAnsi="Verdana" w:cs="Tahoma"/>
          <w:sz w:val="18"/>
          <w:szCs w:val="18"/>
        </w:rPr>
        <w:t>y</w:t>
      </w:r>
      <w:r w:rsidRPr="00F81744">
        <w:rPr>
          <w:rFonts w:ascii="Verdana" w:hAnsi="Verdana" w:cs="Tahoma"/>
          <w:sz w:val="18"/>
          <w:szCs w:val="18"/>
        </w:rPr>
        <w:t xml:space="preserve"> či zničení originálu stavebního deníku. Stavební deník musí být uložen tak, aby byl vždy okamžitě k dispozici objednateli a orgánu státního stavebního dohledu.</w:t>
      </w:r>
    </w:p>
    <w:p w14:paraId="1AD57260"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8.3.</w:t>
      </w:r>
      <w:r w:rsidRPr="00F81744">
        <w:rPr>
          <w:rFonts w:ascii="Verdana" w:hAnsi="Verdana" w:cs="Tahoma"/>
          <w:sz w:val="18"/>
          <w:szCs w:val="18"/>
        </w:rPr>
        <w:tab/>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09918034"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8.4.</w:t>
      </w:r>
      <w:r w:rsidRPr="00F81744">
        <w:rPr>
          <w:rFonts w:ascii="Verdana" w:hAnsi="Verdana" w:cs="Tahoma"/>
          <w:sz w:val="18"/>
          <w:szCs w:val="18"/>
        </w:rPr>
        <w:tab/>
        <w:t>Zhotovitel se zavazuje na základě žádosti zástupce objednatele bezodkladně předávat objednateli úplné kopie zápisů ze stavebního deníku.</w:t>
      </w:r>
    </w:p>
    <w:p w14:paraId="2DF00EA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8.5.</w:t>
      </w:r>
      <w:r w:rsidRPr="00F81744">
        <w:rPr>
          <w:rFonts w:ascii="Verdana" w:hAnsi="Verdana" w:cs="Tahoma"/>
          <w:sz w:val="18"/>
          <w:szCs w:val="18"/>
        </w:rPr>
        <w:tab/>
        <w:t>Zápisy v deníku nepředstavují ani nenahrazují dohody smluvních stran či zvláštní písemná prohlášení kterékoliv ze smluvních stran, která dle této smlouvy musí učinit a doručit druhé smluvní stran</w:t>
      </w:r>
      <w:r w:rsidR="001C7459" w:rsidRPr="00F81744">
        <w:rPr>
          <w:rFonts w:ascii="Verdana" w:hAnsi="Verdana" w:cs="Tahoma"/>
          <w:sz w:val="18"/>
          <w:szCs w:val="18"/>
        </w:rPr>
        <w:t>ě</w:t>
      </w:r>
      <w:r w:rsidRPr="00F81744">
        <w:rPr>
          <w:rFonts w:ascii="Verdana" w:hAnsi="Verdana" w:cs="Tahoma"/>
          <w:sz w:val="18"/>
          <w:szCs w:val="18"/>
        </w:rPr>
        <w:t>.</w:t>
      </w:r>
    </w:p>
    <w:p w14:paraId="6D6DF1C1"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8.6.</w:t>
      </w:r>
      <w:r w:rsidRPr="00F81744">
        <w:rPr>
          <w:rFonts w:ascii="Verdana" w:hAnsi="Verdana" w:cs="Tahoma"/>
          <w:sz w:val="18"/>
          <w:szCs w:val="18"/>
        </w:rPr>
        <w:tab/>
        <w:t>Smluvní strany se dohodly, že budou až do předání díla pravidelně svolávat za účelem provádění kontroly plnění této smlouvy kontrolní dny.</w:t>
      </w:r>
    </w:p>
    <w:p w14:paraId="2DE06CF4" w14:textId="77777777" w:rsidR="00451E65" w:rsidRPr="00F81744" w:rsidRDefault="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8.7.</w:t>
      </w:r>
      <w:r w:rsidRPr="00F81744">
        <w:rPr>
          <w:rFonts w:ascii="Verdana" w:hAnsi="Verdana" w:cs="Tahoma"/>
          <w:sz w:val="18"/>
          <w:szCs w:val="18"/>
        </w:rPr>
        <w:tab/>
        <w:t xml:space="preserve">Zhotovitel je povinen při provádění vlastní stavby organizovat na staveništi nejméně 2x měsíčně kontrolní dny průběhu provádění díla za účasti oprávněného zástupce zhotovitele, objednatele a osoby vykonávající technický dozor, případně i projektanta vykonávajícího autorský dozor, pokud nebude s postupem prací dohodnuto jinak. </w:t>
      </w:r>
    </w:p>
    <w:p w14:paraId="15C09F97"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8.8.</w:t>
      </w:r>
      <w:r w:rsidRPr="00F81744">
        <w:rPr>
          <w:rFonts w:ascii="Verdana" w:hAnsi="Verdana" w:cs="Tahoma"/>
          <w:sz w:val="18"/>
          <w:szCs w:val="18"/>
        </w:rPr>
        <w:tab/>
        <w:t xml:space="preserve">Za objednatele i zhotovitele jsou povinni se účastnit kontrolních dnů zástupci, kteří jsou oprávněni rozhodovat ve věcech realizačních a technických při provádění díla. Osoba </w:t>
      </w:r>
      <w:r w:rsidRPr="00F81744">
        <w:rPr>
          <w:rFonts w:ascii="Verdana" w:hAnsi="Verdana" w:cs="Tahoma"/>
          <w:sz w:val="18"/>
          <w:szCs w:val="18"/>
        </w:rPr>
        <w:lastRenderedPageBreak/>
        <w:t>vykonávající technický dozor je oprávněná vyžádat si na jednotlivém kontrolním dni nebo dnech i přítomnost dalších osob ze strany zhotovitele, přičemž zhotovitel je povinen jejich účast na kontrolním dni zajistit.</w:t>
      </w:r>
    </w:p>
    <w:p w14:paraId="19B71A42"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8.9.</w:t>
      </w:r>
      <w:r w:rsidRPr="00F81744">
        <w:rPr>
          <w:rFonts w:ascii="Verdana" w:hAnsi="Verdana" w:cs="Tahoma"/>
          <w:sz w:val="18"/>
          <w:szCs w:val="18"/>
        </w:rPr>
        <w:tab/>
        <w:t xml:space="preserve">Neodůvodněná neúčast pracovníků zhotovitele na kontrolním dni, jejichž účast je povinná nebo byla vyžádána, se považuje za porušení zhotovitele poskytovat součinnost.  </w:t>
      </w:r>
    </w:p>
    <w:p w14:paraId="20770482" w14:textId="77777777" w:rsidR="00451E65" w:rsidRPr="00F81744" w:rsidRDefault="00451E65"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8.10.</w:t>
      </w:r>
      <w:r w:rsidRPr="00F81744">
        <w:rPr>
          <w:rFonts w:ascii="Verdana" w:hAnsi="Verdana" w:cs="Tahoma"/>
          <w:sz w:val="18"/>
          <w:szCs w:val="18"/>
        </w:rPr>
        <w:tab/>
        <w:t>Z kontrolního dne bude pořízen písemný záznam, podepsaný zúčastněnými zástupci smluvních stran. Zjištěné nedostatky a vady při provádění vlastní stavby je zhotovitel povinen odstranit v termínu uvedeném v písemném záznamu z kontrolního dne. Datum konání prvního kontrolního dne bude dohodnut při předání staveniště a uveden v předávacím protokolu o předání staveniště a současně bude zaznamenáno ve stavebním deníku. Datum dalšího následujícího kontrolního dne bude vždy určeno v písemném zápise z proběhnuvšího kontrolního dne.</w:t>
      </w:r>
    </w:p>
    <w:p w14:paraId="10F4C15A" w14:textId="77777777" w:rsidR="00937119" w:rsidRPr="00F81744" w:rsidRDefault="00937119" w:rsidP="00F43686">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w:t>
      </w:r>
      <w:r w:rsidR="00451E65" w:rsidRPr="00F8174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t xml:space="preserve">Zápisem z kontrolního dne nelze měnit ujednání této smlouvy. Dohodnuté termíny a ostatní ujednání podepsaná v zápisu z kontrolního dne jsou pro obě smluvní strany závazné, pokud nejsou v rozporu nebo nemění tuto smlouvu.    </w:t>
      </w:r>
    </w:p>
    <w:p w14:paraId="18AA502C" w14:textId="77777777" w:rsidR="00451E65" w:rsidRPr="00F81744" w:rsidRDefault="00451E65" w:rsidP="00451E65">
      <w:pPr>
        <w:pStyle w:val="Zkladntext2"/>
        <w:spacing w:line="264" w:lineRule="auto"/>
        <w:ind w:left="709" w:hanging="709"/>
        <w:jc w:val="both"/>
        <w:rPr>
          <w:rFonts w:ascii="Verdana" w:hAnsi="Verdana" w:cs="Tahoma"/>
          <w:sz w:val="18"/>
          <w:szCs w:val="18"/>
        </w:rPr>
      </w:pPr>
      <w:r w:rsidRPr="00F81744">
        <w:rPr>
          <w:rFonts w:ascii="Verdana" w:hAnsi="Verdana" w:cs="Tahoma"/>
          <w:sz w:val="18"/>
          <w:szCs w:val="18"/>
        </w:rPr>
        <w:t>8.12.</w:t>
      </w:r>
      <w:r w:rsidRPr="00F81744">
        <w:rPr>
          <w:rFonts w:ascii="Verdana" w:hAnsi="Verdana" w:cs="Tahoma"/>
          <w:sz w:val="18"/>
          <w:szCs w:val="18"/>
        </w:rPr>
        <w:tab/>
        <w:t>Objednatel i zhotovitel jsou v odůvodněných případech oprávněni se obrátit na osobu vykonávající technický dozor s požadavkem, aby svolala mimořádný kontrolní den. Osoba vykonávající technický dozor v takovém případě svolá mimořádný kontrolní den nejpozději do 48 hodin od obdržení takového požadavku.</w:t>
      </w:r>
    </w:p>
    <w:p w14:paraId="174EB425" w14:textId="77777777" w:rsidR="00CF03B8" w:rsidRDefault="00CF03B8" w:rsidP="00F43686">
      <w:pPr>
        <w:spacing w:line="264" w:lineRule="auto"/>
        <w:jc w:val="both"/>
        <w:rPr>
          <w:rFonts w:ascii="Verdana" w:hAnsi="Verdana" w:cs="Tahoma"/>
          <w:sz w:val="18"/>
          <w:szCs w:val="18"/>
        </w:rPr>
      </w:pPr>
    </w:p>
    <w:p w14:paraId="19592C0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9</w:t>
      </w:r>
    </w:p>
    <w:p w14:paraId="0CFBA593"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Staveniště a jeho zařízení</w:t>
      </w:r>
    </w:p>
    <w:p w14:paraId="2D0BAA62" w14:textId="77777777" w:rsidR="00937119" w:rsidRPr="00F81744" w:rsidRDefault="00937119" w:rsidP="00F43686">
      <w:pPr>
        <w:spacing w:line="264" w:lineRule="auto"/>
        <w:jc w:val="center"/>
        <w:rPr>
          <w:rFonts w:ascii="Verdana" w:hAnsi="Verdana" w:cs="Tahoma"/>
          <w:b/>
          <w:sz w:val="18"/>
          <w:szCs w:val="18"/>
        </w:rPr>
      </w:pPr>
    </w:p>
    <w:p w14:paraId="33942AFF" w14:textId="77777777" w:rsidR="00937119" w:rsidRPr="00F81744" w:rsidRDefault="00937119" w:rsidP="004972AF">
      <w:pPr>
        <w:pStyle w:val="Zkladntext2"/>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Objednatel protokolárně předá zhotoviteli staveniště na základě písemné výzvy; zhotovitel je povinen reagovat na písemnou výzvu objednatele a staveniště na základě této výzvy </w:t>
      </w:r>
      <w:r w:rsidR="00373853" w:rsidRPr="00F81744">
        <w:rPr>
          <w:rFonts w:ascii="Verdana" w:hAnsi="Verdana" w:cs="Tahoma"/>
          <w:sz w:val="18"/>
          <w:szCs w:val="18"/>
        </w:rPr>
        <w:t xml:space="preserve">a dle podmínek uvedených v této smlouvě </w:t>
      </w:r>
      <w:r w:rsidRPr="00F81744">
        <w:rPr>
          <w:rFonts w:ascii="Verdana" w:hAnsi="Verdana" w:cs="Tahoma"/>
          <w:sz w:val="18"/>
          <w:szCs w:val="18"/>
        </w:rPr>
        <w:t xml:space="preserve">převzít. O předání staveniště objednatelem zhotoviteli bude sepsán písemný protokol, který bude vyhotoven ve dvou stejnopisech, z nichž každá smluvní strana obdrží po jednom stejnopise, a podepsán oprávněnými zástupci obou smluvních stran. Staveništěm se pro účely této smlouvy rozumí místo určené ke zhotovení díla, které je vymezeno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a projednané ve smyslu podmínek stavebního povolení a této smlouvy. Staveniště je vymezeno projektem organizace výstavby zpracovaným zhotovitelem. Při předání staveniště bude objednatelem určen způsob napojení na zdroj vody a elektřiny. </w:t>
      </w:r>
    </w:p>
    <w:p w14:paraId="564257B8" w14:textId="2308F9B4" w:rsidR="00937119" w:rsidRPr="00A46959" w:rsidRDefault="00937119" w:rsidP="00A46959">
      <w:pPr>
        <w:numPr>
          <w:ilvl w:val="1"/>
          <w:numId w:val="9"/>
        </w:numPr>
        <w:snapToGrid w:val="0"/>
        <w:spacing w:line="264" w:lineRule="auto"/>
        <w:jc w:val="both"/>
        <w:rPr>
          <w:rFonts w:ascii="Verdana" w:hAnsi="Verdana" w:cs="Tahoma"/>
          <w:sz w:val="18"/>
          <w:szCs w:val="18"/>
        </w:rPr>
      </w:pPr>
      <w:r w:rsidRPr="00F81744">
        <w:rPr>
          <w:rFonts w:ascii="Verdana" w:hAnsi="Verdana" w:cs="Tahoma"/>
          <w:sz w:val="18"/>
          <w:szCs w:val="18"/>
        </w:rPr>
        <w:t xml:space="preserve">Předání staveniště ze strany objednatele bude provedeno formou předání dokladů </w:t>
      </w:r>
      <w:r w:rsidR="00A46959">
        <w:rPr>
          <w:rFonts w:ascii="Verdana" w:hAnsi="Verdana" w:cs="Tahoma"/>
          <w:sz w:val="18"/>
          <w:szCs w:val="18"/>
        </w:rPr>
        <w:br/>
      </w:r>
      <w:r w:rsidRPr="00A46959">
        <w:rPr>
          <w:rFonts w:ascii="Verdana" w:hAnsi="Verdana" w:cs="Tahoma"/>
          <w:sz w:val="18"/>
          <w:szCs w:val="18"/>
        </w:rPr>
        <w:t xml:space="preserve">o staveništi. Dokladem o předání těchto dokumentů bude společný zápis o předání a převzetí staveniště. </w:t>
      </w:r>
      <w:r w:rsidR="00E46E42" w:rsidRPr="00A46959">
        <w:rPr>
          <w:rFonts w:ascii="Verdana" w:hAnsi="Verdana" w:cs="Tahoma"/>
          <w:sz w:val="18"/>
          <w:szCs w:val="18"/>
        </w:rPr>
        <w:t xml:space="preserve">Zhotovitel zabezpečí podružné měření spotřeb vody a elektrické energie. </w:t>
      </w:r>
    </w:p>
    <w:p w14:paraId="4A2C1AF0" w14:textId="2A6022B1" w:rsidR="00937119" w:rsidRPr="00F81744" w:rsidRDefault="00937119" w:rsidP="00F43686">
      <w:pPr>
        <w:pStyle w:val="Zkladntext2"/>
        <w:numPr>
          <w:ilvl w:val="1"/>
          <w:numId w:val="10"/>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na staveništi pokyny požárního dozoru a dozoru bezpečnosti práce. V rozsahu tohoto závazku zajišťuje zhotovitel na své náklady zařízení staveniště, veškerou dopravu, skládku, případně mezideponii materiálu, </w:t>
      </w:r>
      <w:r w:rsidR="00A46959">
        <w:rPr>
          <w:rFonts w:ascii="Verdana" w:hAnsi="Verdana" w:cs="Tahoma"/>
          <w:sz w:val="18"/>
          <w:szCs w:val="18"/>
        </w:rPr>
        <w:br/>
      </w:r>
      <w:r w:rsidRPr="00F81744">
        <w:rPr>
          <w:rFonts w:ascii="Verdana" w:hAnsi="Verdana" w:cs="Tahoma"/>
          <w:sz w:val="18"/>
          <w:szCs w:val="18"/>
        </w:rPr>
        <w:t>a to i vytěženého, přičemž náklady s plněním tohoto závazku jsou zahrnuty v ceně díla.</w:t>
      </w:r>
    </w:p>
    <w:p w14:paraId="19125503" w14:textId="77777777" w:rsidR="00937119" w:rsidRPr="00F81744" w:rsidRDefault="00937119" w:rsidP="00F43686">
      <w:pPr>
        <w:spacing w:line="264" w:lineRule="auto"/>
        <w:ind w:left="675" w:hanging="675"/>
        <w:jc w:val="both"/>
        <w:rPr>
          <w:rFonts w:ascii="Verdana" w:hAnsi="Verdana" w:cs="Tahoma"/>
          <w:sz w:val="18"/>
          <w:szCs w:val="18"/>
        </w:rPr>
      </w:pPr>
      <w:r w:rsidRPr="00F81744">
        <w:rPr>
          <w:rFonts w:ascii="Verdana" w:hAnsi="Verdana" w:cs="Tahoma"/>
          <w:sz w:val="18"/>
          <w:szCs w:val="18"/>
        </w:rPr>
        <w:t>9.4.</w:t>
      </w:r>
      <w:r w:rsidRPr="00F81744">
        <w:rPr>
          <w:rFonts w:ascii="Verdana" w:hAnsi="Verdana" w:cs="Tahoma"/>
          <w:sz w:val="18"/>
          <w:szCs w:val="18"/>
        </w:rPr>
        <w:tab/>
        <w:t>Zhotovitel bude mít v průběhu realizace a dokončování předmětu díla na staveništi výhradní odpovědnost za:</w:t>
      </w:r>
    </w:p>
    <w:p w14:paraId="6F54162D"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zajištění bezpečnosti všech osob oprávněných k pohybu na staveništi, udržování staveniště v uspořádaném stavu za účelem předcházení vzniku škod; a</w:t>
      </w:r>
    </w:p>
    <w:p w14:paraId="07E39E22" w14:textId="451FB1E6"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 xml:space="preserve">zajištění veškerého osvětlení a zábran potřebných pro průběh prací, bezpečnostních </w:t>
      </w:r>
      <w:r w:rsidR="00A46959">
        <w:rPr>
          <w:rFonts w:ascii="Verdana" w:hAnsi="Verdana" w:cs="Tahoma"/>
          <w:sz w:val="18"/>
          <w:szCs w:val="18"/>
        </w:rPr>
        <w:br/>
      </w:r>
      <w:r w:rsidRPr="00F81744">
        <w:rPr>
          <w:rFonts w:ascii="Verdana" w:hAnsi="Verdana" w:cs="Tahoma"/>
          <w:sz w:val="18"/>
          <w:szCs w:val="18"/>
        </w:rPr>
        <w:t>a dopravních opatření pro ochranu staveniště, materiálů a techniky vnesen</w:t>
      </w:r>
      <w:r w:rsidR="00373853" w:rsidRPr="00F81744">
        <w:rPr>
          <w:rFonts w:ascii="Verdana" w:hAnsi="Verdana" w:cs="Tahoma"/>
          <w:sz w:val="18"/>
          <w:szCs w:val="18"/>
        </w:rPr>
        <w:t>é</w:t>
      </w:r>
      <w:r w:rsidRPr="00F81744">
        <w:rPr>
          <w:rFonts w:ascii="Verdana" w:hAnsi="Verdana" w:cs="Tahoma"/>
          <w:sz w:val="18"/>
          <w:szCs w:val="18"/>
        </w:rPr>
        <w:t xml:space="preserve"> zhotovitelem na staveniště, jakož i odpovědnost za zajištění opatření pro zabezpečení bezpečnosti silničního provozu v souvislosti s omezeními spojenými s realizací díla a za osazení případného dopravního značení; a</w:t>
      </w:r>
    </w:p>
    <w:p w14:paraId="4236337A" w14:textId="77777777" w:rsidR="00937119" w:rsidRPr="00F81744" w:rsidRDefault="00937119" w:rsidP="00F43686">
      <w:pPr>
        <w:numPr>
          <w:ilvl w:val="0"/>
          <w:numId w:val="11"/>
        </w:numPr>
        <w:snapToGrid w:val="0"/>
        <w:spacing w:line="264" w:lineRule="auto"/>
        <w:jc w:val="both"/>
        <w:rPr>
          <w:rFonts w:ascii="Verdana" w:hAnsi="Verdana" w:cs="Tahoma"/>
          <w:sz w:val="18"/>
          <w:szCs w:val="18"/>
        </w:rPr>
      </w:pPr>
      <w:r w:rsidRPr="00F81744">
        <w:rPr>
          <w:rFonts w:ascii="Verdana" w:hAnsi="Verdana" w:cs="Tahoma"/>
          <w:sz w:val="18"/>
          <w:szCs w:val="18"/>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461A0D8"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9.5.</w:t>
      </w:r>
      <w:r w:rsidRPr="00F81744">
        <w:rPr>
          <w:rFonts w:ascii="Verdana" w:hAnsi="Verdana" w:cs="Tahoma"/>
          <w:sz w:val="18"/>
          <w:szCs w:val="18"/>
        </w:rPr>
        <w:tab/>
        <w:t>Zhotovitel až do konečného předání staveniště po ukončení prací zodpovídá za bezpečné zajištění staveniště vůči okolnímu provozu a chodcům.</w:t>
      </w:r>
    </w:p>
    <w:p w14:paraId="206449EC" w14:textId="06D3C16A"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9.6.</w:t>
      </w:r>
      <w:r w:rsidRPr="00F81744">
        <w:rPr>
          <w:rFonts w:ascii="Verdana" w:hAnsi="Verdana" w:cs="Tahoma"/>
          <w:sz w:val="18"/>
          <w:szCs w:val="18"/>
        </w:rPr>
        <w:tab/>
      </w:r>
      <w:r w:rsidR="00B7398C" w:rsidRPr="00F81744">
        <w:rPr>
          <w:rFonts w:ascii="Verdana" w:hAnsi="Verdana" w:cs="Tahoma"/>
          <w:sz w:val="18"/>
          <w:szCs w:val="18"/>
        </w:rPr>
        <w:t xml:space="preserve">Zhotovitel po celou dobu realizace díla zodpovídá za řádné zabezpečení zařízení staveniště dle platných právních předpisů. Zhotovitel v plné míře zodpovídá za bezpečnost a ochranu zdraví všech osob v prostoru staveniště a zabezpečí jejich vybavení ochrannými pracovními pomůckami. Zhotovitel se zároveň zavazuje dodržovat hygienické předpisy. Zhotovitel se dále zavazuje zajistit, aby všichni pracovníci, včetně pracovníků </w:t>
      </w:r>
      <w:r w:rsidR="00A61584">
        <w:rPr>
          <w:rFonts w:ascii="Verdana" w:hAnsi="Verdana" w:cs="Tahoma"/>
          <w:sz w:val="18"/>
          <w:szCs w:val="18"/>
        </w:rPr>
        <w:t>poddodavatel</w:t>
      </w:r>
      <w:r w:rsidR="00B7398C" w:rsidRPr="00F81744">
        <w:rPr>
          <w:rFonts w:ascii="Verdana" w:hAnsi="Verdana" w:cs="Tahoma"/>
          <w:sz w:val="18"/>
          <w:szCs w:val="18"/>
        </w:rPr>
        <w:t>ů, splňovali pracovněprávní předpisy České republiky. Plnění těchto povinností jsou zástupci objednatele oprávněni kdykoliv kontrolovat.</w:t>
      </w:r>
    </w:p>
    <w:p w14:paraId="4274B934" w14:textId="6BF896F9" w:rsidR="00937119" w:rsidRPr="00F81744" w:rsidRDefault="00937119" w:rsidP="00310D9F">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zajišťuje přípravu staveniště, zařízení staveniště, včetně zajištění energií potřebných k provádění prací dle této smlouvy, na vlastní účet. Zhotovitel je povinen vybudovat, provozovat a následně odstranit zařízení staveniště. Na zařízení staveniště je zhotovitel povinen si obstarat veškerá potřebná stavební povolení, </w:t>
      </w:r>
      <w:r w:rsidR="008E030F" w:rsidRPr="00F81744">
        <w:rPr>
          <w:rFonts w:ascii="Verdana" w:hAnsi="Verdana" w:cs="Tahoma"/>
          <w:sz w:val="18"/>
          <w:szCs w:val="18"/>
        </w:rPr>
        <w:t xml:space="preserve">kolaudační souhlasy, </w:t>
      </w:r>
      <w:r w:rsidRPr="00F81744">
        <w:rPr>
          <w:rFonts w:ascii="Verdana" w:hAnsi="Verdana" w:cs="Tahoma"/>
          <w:sz w:val="18"/>
          <w:szCs w:val="18"/>
        </w:rPr>
        <w:t>případně jiná úřední povolení, jsou-li vyžadována podle účinných právních předpisů</w:t>
      </w:r>
      <w:r w:rsidR="00373853" w:rsidRPr="00F81744">
        <w:rPr>
          <w:rFonts w:ascii="Verdana" w:hAnsi="Verdana" w:cs="Tahoma"/>
          <w:sz w:val="18"/>
          <w:szCs w:val="18"/>
        </w:rPr>
        <w:t>,</w:t>
      </w:r>
      <w:r w:rsidRPr="00F81744">
        <w:rPr>
          <w:rFonts w:ascii="Verdana" w:hAnsi="Verdana" w:cs="Tahoma"/>
          <w:sz w:val="18"/>
          <w:szCs w:val="18"/>
        </w:rPr>
        <w:t xml:space="preserve"> </w:t>
      </w:r>
      <w:r w:rsidR="00A46959">
        <w:rPr>
          <w:rFonts w:ascii="Verdana" w:hAnsi="Verdana" w:cs="Tahoma"/>
          <w:sz w:val="18"/>
          <w:szCs w:val="18"/>
        </w:rPr>
        <w:br/>
      </w:r>
      <w:r w:rsidRPr="00F81744">
        <w:rPr>
          <w:rFonts w:ascii="Verdana" w:hAnsi="Verdana" w:cs="Tahoma"/>
          <w:sz w:val="18"/>
          <w:szCs w:val="18"/>
        </w:rPr>
        <w:t>a předložit jejich kopii osobě vykonávající kontrolně-technický dozor do 5 dnů od nabytí právní moci takových povolení. Bez potřebných úředních povolení není zhotovitel oprávněn zařízení staveniště vybudovat, případně provozovat.</w:t>
      </w:r>
    </w:p>
    <w:p w14:paraId="12F1CAE6" w14:textId="77777777" w:rsidR="00937119" w:rsidRPr="00F81744" w:rsidRDefault="00937119" w:rsidP="00F43686">
      <w:pPr>
        <w:pStyle w:val="Zkladntext2"/>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Zhotovitel se zavazuje, bez předchozího písemného souhlasu objednatele, neumístit na staveniště, jeho zařízení či prostory se staveništěm související jakékoli reklamní zařízení, ať již vlastní či ve vlastnictví třetí osoby. </w:t>
      </w:r>
    </w:p>
    <w:p w14:paraId="61018636" w14:textId="3AC4C72B" w:rsidR="00937119" w:rsidRDefault="00A41B06" w:rsidP="00F43686">
      <w:pPr>
        <w:numPr>
          <w:ilvl w:val="1"/>
          <w:numId w:val="12"/>
        </w:numPr>
        <w:snapToGrid w:val="0"/>
        <w:spacing w:line="264" w:lineRule="auto"/>
        <w:jc w:val="both"/>
        <w:rPr>
          <w:rFonts w:ascii="Verdana" w:hAnsi="Verdana" w:cs="Tahoma"/>
          <w:sz w:val="18"/>
          <w:szCs w:val="18"/>
        </w:rPr>
      </w:pPr>
      <w:r w:rsidRPr="00F81744">
        <w:rPr>
          <w:rFonts w:ascii="Verdana" w:hAnsi="Verdana" w:cs="Tahoma"/>
          <w:sz w:val="18"/>
          <w:szCs w:val="18"/>
        </w:rPr>
        <w:t xml:space="preserve">Nejpozději do 10 kalendářních dní od ukončení přejímacího řízení </w:t>
      </w:r>
      <w:r w:rsidR="00937119" w:rsidRPr="00F81744">
        <w:rPr>
          <w:rFonts w:ascii="Verdana" w:hAnsi="Verdana" w:cs="Tahoma"/>
          <w:sz w:val="18"/>
          <w:szCs w:val="18"/>
        </w:rPr>
        <w:t xml:space="preserve">bude staveniště vyklizeno </w:t>
      </w:r>
      <w:r w:rsidR="00A46959">
        <w:rPr>
          <w:rFonts w:ascii="Verdana" w:hAnsi="Verdana" w:cs="Tahoma"/>
          <w:sz w:val="18"/>
          <w:szCs w:val="18"/>
        </w:rPr>
        <w:br/>
      </w:r>
      <w:r w:rsidR="00937119" w:rsidRPr="00F81744">
        <w:rPr>
          <w:rFonts w:ascii="Verdana" w:hAnsi="Verdana" w:cs="Tahoma"/>
          <w:sz w:val="18"/>
          <w:szCs w:val="18"/>
        </w:rPr>
        <w:t xml:space="preserve">a zařízení staveniště odstraněno a proveden závěrečný úklid místa provádění stavby včetně stavby samotné. Pozemky a komunikace dotčené výstavbou budou k tomuto dni uvedeny do původního stavu nebo do stavu dle podmínek stavebního povolení. </w:t>
      </w:r>
    </w:p>
    <w:p w14:paraId="43E27FCC" w14:textId="31AFD967" w:rsidR="00FC6A3F" w:rsidRPr="00F81744" w:rsidRDefault="00FC6A3F" w:rsidP="00F43686">
      <w:pPr>
        <w:numPr>
          <w:ilvl w:val="1"/>
          <w:numId w:val="12"/>
        </w:numPr>
        <w:snapToGrid w:val="0"/>
        <w:spacing w:line="264" w:lineRule="auto"/>
        <w:jc w:val="both"/>
        <w:rPr>
          <w:rFonts w:ascii="Verdana" w:hAnsi="Verdana" w:cs="Tahoma"/>
          <w:sz w:val="18"/>
          <w:szCs w:val="18"/>
        </w:rPr>
      </w:pPr>
      <w:r>
        <w:rPr>
          <w:rFonts w:ascii="Verdana" w:hAnsi="Verdana" w:cs="Tahoma"/>
          <w:sz w:val="18"/>
          <w:szCs w:val="18"/>
        </w:rPr>
        <w:t>Zařízení staveniště zabezpečuje zhotovitel v souladu se svými potřebami, dokumentací předanou objednatelem a s požadavky objednatele. Zhotovitel je povinen zajistit v rámci zařízení staveniště podmínky pro výkon funkce autorského dozoru projektanta a technického dozoru stavebníka, případně činnosti koordinátora bezpečnosti a ochrany zdraví při práci na staveništi, a to v přiměřeném rozsahu.</w:t>
      </w:r>
    </w:p>
    <w:p w14:paraId="69681E97" w14:textId="77777777" w:rsidR="00167E2A" w:rsidRPr="00F81744" w:rsidRDefault="00167E2A" w:rsidP="00F43686">
      <w:pPr>
        <w:snapToGrid w:val="0"/>
        <w:spacing w:line="264" w:lineRule="auto"/>
        <w:jc w:val="both"/>
        <w:rPr>
          <w:rFonts w:ascii="Verdana" w:hAnsi="Verdana" w:cs="Tahoma"/>
          <w:sz w:val="18"/>
          <w:szCs w:val="18"/>
        </w:rPr>
      </w:pPr>
    </w:p>
    <w:p w14:paraId="531B8C1B"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10</w:t>
      </w:r>
    </w:p>
    <w:p w14:paraId="62DABA4E"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Podmínky provádění díla</w:t>
      </w:r>
    </w:p>
    <w:p w14:paraId="7C2A1BA6" w14:textId="77777777" w:rsidR="00937119" w:rsidRPr="00F81744" w:rsidRDefault="00937119" w:rsidP="00F43686">
      <w:pPr>
        <w:spacing w:line="264" w:lineRule="auto"/>
        <w:jc w:val="center"/>
        <w:rPr>
          <w:rFonts w:ascii="Verdana" w:hAnsi="Verdana" w:cs="Tahoma"/>
          <w:b/>
          <w:sz w:val="18"/>
          <w:szCs w:val="18"/>
        </w:rPr>
      </w:pPr>
    </w:p>
    <w:p w14:paraId="76739CEC" w14:textId="233B6284"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10.1.</w:t>
      </w:r>
      <w:r w:rsidRPr="00F81744">
        <w:rPr>
          <w:rFonts w:ascii="Verdana" w:hAnsi="Verdana" w:cs="Tahoma"/>
          <w:sz w:val="18"/>
          <w:szCs w:val="18"/>
        </w:rPr>
        <w:tab/>
        <w:t>Kvalita zhotovitelem uskutečněného plnění musí odpovídat veškerým požadavkům uvedený</w:t>
      </w:r>
      <w:r w:rsidR="00CA64D1" w:rsidRPr="00F81744">
        <w:rPr>
          <w:rFonts w:ascii="Verdana" w:hAnsi="Verdana" w:cs="Tahoma"/>
          <w:sz w:val="18"/>
          <w:szCs w:val="18"/>
        </w:rPr>
        <w:t>m</w:t>
      </w:r>
      <w:r w:rsidRPr="00F81744">
        <w:rPr>
          <w:rFonts w:ascii="Verdana" w:hAnsi="Verdana" w:cs="Tahoma"/>
          <w:sz w:val="18"/>
          <w:szCs w:val="18"/>
        </w:rPr>
        <w:t xml:space="preserve"> v normách vztahujících se k plnění, zejména pak v ČSN, ČSN EN. Zhotovitel je povinen dodržet při provádění díla veškeré platné právní předpisy, jakož i všechny podmínky určené </w:t>
      </w:r>
      <w:r w:rsidR="00CA64D1" w:rsidRPr="00F81744">
        <w:rPr>
          <w:rFonts w:ascii="Verdana" w:hAnsi="Verdana" w:cs="Tahoma"/>
          <w:sz w:val="18"/>
          <w:szCs w:val="18"/>
        </w:rPr>
        <w:t xml:space="preserve">touto </w:t>
      </w:r>
      <w:r w:rsidRPr="00F81744">
        <w:rPr>
          <w:rFonts w:ascii="Verdana" w:hAnsi="Verdana" w:cs="Tahoma"/>
          <w:sz w:val="18"/>
          <w:szCs w:val="18"/>
        </w:rPr>
        <w:t xml:space="preserve">smlouvou. Dílo bude provedeno v souladu se stavebním zákonem a v souladu s předpisy souvisejícími. Zhotovitel je povinen zajistit, že na výrobky, které budou zabudovány do díla </w:t>
      </w:r>
      <w:r w:rsidR="00A46959">
        <w:rPr>
          <w:rFonts w:ascii="Verdana" w:hAnsi="Verdana" w:cs="Tahoma"/>
          <w:sz w:val="18"/>
          <w:szCs w:val="18"/>
        </w:rPr>
        <w:br/>
      </w:r>
      <w:r w:rsidRPr="00F81744">
        <w:rPr>
          <w:rFonts w:ascii="Verdana" w:hAnsi="Verdana" w:cs="Tahoma"/>
          <w:sz w:val="18"/>
          <w:szCs w:val="18"/>
        </w:rPr>
        <w:t xml:space="preserve">a na které se vztahuje ustanovení § 13 zákona č. 22/1997 Sb., o technických požadavcích na výrobky a o změně a doplnění některých zákonů, bude objednateli, nebo jím určené osobě, nebo k tomu příslušnému orgánu, předloženo zhotovitelem prohlášení o shodě. Práce </w:t>
      </w:r>
      <w:r w:rsidR="00A46959">
        <w:rPr>
          <w:rFonts w:ascii="Verdana" w:hAnsi="Verdana" w:cs="Tahoma"/>
          <w:sz w:val="18"/>
          <w:szCs w:val="18"/>
        </w:rPr>
        <w:br/>
      </w:r>
      <w:r w:rsidRPr="00F81744">
        <w:rPr>
          <w:rFonts w:ascii="Verdana" w:hAnsi="Verdana" w:cs="Tahoma"/>
          <w:sz w:val="18"/>
          <w:szCs w:val="18"/>
        </w:rPr>
        <w:t>a dodávky budou dále provedeny v souladu s českými hygienickými, protipožárními</w:t>
      </w:r>
      <w:r w:rsidR="00CA64D1" w:rsidRPr="00F81744">
        <w:rPr>
          <w:rFonts w:ascii="Verdana" w:hAnsi="Verdana" w:cs="Tahoma"/>
          <w:sz w:val="18"/>
          <w:szCs w:val="18"/>
        </w:rPr>
        <w:t xml:space="preserve"> </w:t>
      </w:r>
      <w:r w:rsidR="00A46959">
        <w:rPr>
          <w:rFonts w:ascii="Verdana" w:hAnsi="Verdana" w:cs="Tahoma"/>
          <w:sz w:val="18"/>
          <w:szCs w:val="18"/>
        </w:rPr>
        <w:br/>
      </w:r>
      <w:r w:rsidR="00CA64D1" w:rsidRPr="00F81744">
        <w:rPr>
          <w:rFonts w:ascii="Verdana" w:hAnsi="Verdana" w:cs="Tahoma"/>
          <w:sz w:val="18"/>
          <w:szCs w:val="18"/>
        </w:rPr>
        <w:t>a</w:t>
      </w:r>
      <w:r w:rsidRPr="00F81744">
        <w:rPr>
          <w:rFonts w:ascii="Verdana" w:hAnsi="Verdana" w:cs="Tahoma"/>
          <w:sz w:val="18"/>
          <w:szCs w:val="18"/>
        </w:rPr>
        <w:t xml:space="preserve"> bezpečnostními předpisy a dalšími souvisejícími předpisy.</w:t>
      </w:r>
    </w:p>
    <w:p w14:paraId="4C58000C" w14:textId="2FF5111B" w:rsidR="00937119" w:rsidRPr="00F81744" w:rsidRDefault="00937119" w:rsidP="00F43686">
      <w:pPr>
        <w:widowControl w:val="0"/>
        <w:tabs>
          <w:tab w:val="left" w:pos="709"/>
        </w:tabs>
        <w:spacing w:line="264" w:lineRule="auto"/>
        <w:ind w:left="705" w:hanging="705"/>
        <w:jc w:val="both"/>
        <w:rPr>
          <w:rFonts w:ascii="Verdana" w:hAnsi="Verdana" w:cs="Tahoma"/>
          <w:b/>
          <w:sz w:val="18"/>
          <w:szCs w:val="18"/>
        </w:rPr>
      </w:pPr>
      <w:r w:rsidRPr="00F81744">
        <w:rPr>
          <w:rFonts w:ascii="Verdana" w:hAnsi="Verdana" w:cs="Tahoma"/>
          <w:sz w:val="18"/>
          <w:szCs w:val="18"/>
        </w:rPr>
        <w:t>10.2.</w:t>
      </w:r>
      <w:r w:rsidRPr="00F81744">
        <w:rPr>
          <w:rFonts w:ascii="Verdana" w:hAnsi="Verdana" w:cs="Tahoma"/>
          <w:sz w:val="18"/>
          <w:szCs w:val="18"/>
        </w:rPr>
        <w:tab/>
        <w:t xml:space="preserve">Pro dílo použije zhotovitel jen materiály a výrobky nejvyšší kvality, </w:t>
      </w:r>
      <w:r w:rsidR="00EA2D17" w:rsidRPr="00F81744">
        <w:rPr>
          <w:rFonts w:ascii="Verdana" w:hAnsi="Verdana" w:cs="Tahoma"/>
          <w:sz w:val="18"/>
          <w:szCs w:val="18"/>
        </w:rPr>
        <w:t xml:space="preserve">tj. ty, </w:t>
      </w:r>
      <w:r w:rsidRPr="00F81744">
        <w:rPr>
          <w:rFonts w:ascii="Verdana" w:hAnsi="Verdana" w:cs="Tahoma"/>
          <w:sz w:val="18"/>
          <w:szCs w:val="18"/>
        </w:rPr>
        <w:t>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w:t>
      </w:r>
    </w:p>
    <w:p w14:paraId="67069F01" w14:textId="383F34F9"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t>10.3.</w:t>
      </w:r>
      <w:r w:rsidRPr="00F81744">
        <w:rPr>
          <w:rFonts w:ascii="Verdana" w:hAnsi="Verdana" w:cs="Tahoma"/>
          <w:sz w:val="18"/>
          <w:szCs w:val="18"/>
        </w:rPr>
        <w:tab/>
        <w:t xml:space="preserve">Zhotovitel je povinen při provádění díla průběžně prověřovat vhodnost projektové dokumentace stavby a další dokumentace a dokumentů, podle kterých je dle </w:t>
      </w:r>
      <w:r w:rsidR="00CA64D1" w:rsidRPr="00F81744">
        <w:rPr>
          <w:rFonts w:ascii="Verdana" w:hAnsi="Verdana" w:cs="Tahoma"/>
          <w:sz w:val="18"/>
          <w:szCs w:val="18"/>
        </w:rPr>
        <w:t xml:space="preserve">této </w:t>
      </w:r>
      <w:r w:rsidRPr="00F81744">
        <w:rPr>
          <w:rFonts w:ascii="Verdana" w:hAnsi="Verdana" w:cs="Tahoma"/>
          <w:sz w:val="18"/>
          <w:szCs w:val="18"/>
        </w:rPr>
        <w:t xml:space="preserve">smlouvy vymezen předmět a rozsah díla a podle kterých je povinen dílo zhotovit, zejména prověřovat, zda jsou v souladu s platnými předpisy, vyhláškami, nařízeními, pravidly, regulacemi </w:t>
      </w:r>
      <w:r w:rsidR="00A46959">
        <w:rPr>
          <w:rFonts w:ascii="Verdana" w:hAnsi="Verdana" w:cs="Tahoma"/>
          <w:sz w:val="18"/>
          <w:szCs w:val="18"/>
        </w:rPr>
        <w:br/>
      </w:r>
      <w:r w:rsidRPr="00F81744">
        <w:rPr>
          <w:rFonts w:ascii="Verdana" w:hAnsi="Verdana" w:cs="Tahoma"/>
          <w:sz w:val="18"/>
          <w:szCs w:val="18"/>
        </w:rPr>
        <w:t xml:space="preserve">a normami, a to před započetím prací, výkonů a služeb na díle a je povinen neprodleně písemně </w:t>
      </w:r>
      <w:r w:rsidR="00CA64D1" w:rsidRPr="00F81744">
        <w:rPr>
          <w:rFonts w:ascii="Verdana" w:hAnsi="Verdana" w:cs="Tahoma"/>
          <w:sz w:val="18"/>
          <w:szCs w:val="18"/>
        </w:rPr>
        <w:t>o</w:t>
      </w:r>
      <w:r w:rsidRPr="00F81744">
        <w:rPr>
          <w:rFonts w:ascii="Verdana" w:hAnsi="Verdana" w:cs="Tahoma"/>
          <w:sz w:val="18"/>
          <w:szCs w:val="18"/>
        </w:rPr>
        <w:t xml:space="preserve"> nevhodnost</w:t>
      </w:r>
      <w:r w:rsidR="00CA64D1" w:rsidRPr="00F81744">
        <w:rPr>
          <w:rFonts w:ascii="Verdana" w:hAnsi="Verdana" w:cs="Tahoma"/>
          <w:sz w:val="18"/>
          <w:szCs w:val="18"/>
        </w:rPr>
        <w:t>i</w:t>
      </w:r>
      <w:r w:rsidRPr="00F81744">
        <w:rPr>
          <w:rFonts w:ascii="Verdana" w:hAnsi="Verdana" w:cs="Tahoma"/>
          <w:sz w:val="18"/>
          <w:szCs w:val="18"/>
        </w:rPr>
        <w:t xml:space="preserve"> dokumentů uvědomit objednatele. Pokud tuto povinnost nesplní, odpovídá za vady díla tím způsobené, je povinen uvést dílo na své náklady do souladu s platnými předpisy, vyhláškami, nařízeními, pravidly, regulacemi a normami a odpovídá v plném rozsahu rovněž za další důsledky porušení této povinnosti, včetně náhrady škody, která v důsledku opomenutí zhotovitele objednateli event. tímto vznikne. Stejným způsobem je zhotovitel povinen smluvně zavázat třetí osoby (své dodavatele), které v souladu se smlouvou použije ke splnění svého závazku. </w:t>
      </w:r>
    </w:p>
    <w:p w14:paraId="040ED09E" w14:textId="77777777" w:rsidR="00937119" w:rsidRPr="00F81744" w:rsidRDefault="00937119" w:rsidP="00F43686">
      <w:pPr>
        <w:widowControl w:val="0"/>
        <w:tabs>
          <w:tab w:val="left" w:pos="709"/>
        </w:tabs>
        <w:spacing w:line="264" w:lineRule="auto"/>
        <w:ind w:left="705" w:hanging="705"/>
        <w:jc w:val="both"/>
        <w:rPr>
          <w:rFonts w:ascii="Verdana" w:hAnsi="Verdana" w:cs="Tahoma"/>
          <w:sz w:val="18"/>
          <w:szCs w:val="18"/>
        </w:rPr>
      </w:pPr>
      <w:r w:rsidRPr="00F81744">
        <w:rPr>
          <w:rFonts w:ascii="Verdana" w:hAnsi="Verdana" w:cs="Tahoma"/>
          <w:sz w:val="18"/>
          <w:szCs w:val="18"/>
        </w:rPr>
        <w:lastRenderedPageBreak/>
        <w:t>10.4.</w:t>
      </w:r>
      <w:r w:rsidRPr="00F81744">
        <w:rPr>
          <w:rFonts w:ascii="Verdana" w:hAnsi="Verdana" w:cs="Tahoma"/>
          <w:sz w:val="18"/>
          <w:szCs w:val="18"/>
        </w:rPr>
        <w:tab/>
        <w:t>Zhotovitel se zavazuje, že zajistí provádění díla tak, aby provádění díla:</w:t>
      </w:r>
    </w:p>
    <w:p w14:paraId="4765FC6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v co nejmenší míře omezovalo užívání místa provádění díla vymezeného v článku </w:t>
      </w:r>
      <w:r w:rsidR="00A61D9D" w:rsidRPr="00F81744">
        <w:rPr>
          <w:rFonts w:ascii="Verdana" w:hAnsi="Verdana" w:cs="Tahoma"/>
          <w:sz w:val="18"/>
          <w:szCs w:val="18"/>
        </w:rPr>
        <w:t>4</w:t>
      </w:r>
      <w:r w:rsidRPr="00F81744">
        <w:rPr>
          <w:rFonts w:ascii="Verdana" w:hAnsi="Verdana" w:cs="Tahoma"/>
          <w:sz w:val="18"/>
          <w:szCs w:val="18"/>
        </w:rPr>
        <w:t xml:space="preserve"> odst. 4.1. této smlouvy, veřejných prostranství či jiných okolních dotčených pozemků či staveb; a</w:t>
      </w:r>
    </w:p>
    <w:p w14:paraId="2E913F22"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neobtěžovalo třetí osoby a okolní prostory zejména hlukem, pachem, emisemi, prachem, vibracemi, exhalacemi a zastíněním nad míru přiměřenou poměrům; a</w:t>
      </w:r>
    </w:p>
    <w:p w14:paraId="152FBFEA" w14:textId="77777777" w:rsidR="00937119" w:rsidRPr="00F81744" w:rsidRDefault="00937119" w:rsidP="00F43686">
      <w:pPr>
        <w:numPr>
          <w:ilvl w:val="1"/>
          <w:numId w:val="15"/>
        </w:numPr>
        <w:tabs>
          <w:tab w:val="left" w:pos="1418"/>
        </w:tabs>
        <w:spacing w:line="264" w:lineRule="auto"/>
        <w:ind w:left="1416" w:hanging="565"/>
        <w:jc w:val="both"/>
        <w:rPr>
          <w:rFonts w:ascii="Verdana" w:hAnsi="Verdana" w:cs="Tahoma"/>
          <w:sz w:val="18"/>
          <w:szCs w:val="18"/>
        </w:rPr>
      </w:pPr>
      <w:r w:rsidRPr="00F81744">
        <w:rPr>
          <w:rFonts w:ascii="Verdana" w:hAnsi="Verdana" w:cs="Tahoma"/>
          <w:sz w:val="18"/>
          <w:szCs w:val="18"/>
        </w:rPr>
        <w:t xml:space="preserve">nemělo nepříznivý vliv na životní prostředí, včetně minimalizace negativních vlivů na okolí výstavby; a </w:t>
      </w:r>
    </w:p>
    <w:p w14:paraId="63E22F33" w14:textId="0F0CBA37"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bylo zabezpečeno pro činnost každé profese odborným dozorem zhotovitele, který bude garantovat dodržování technologických postupů. Totéž platí pro práce </w:t>
      </w:r>
      <w:r w:rsidR="00A61584">
        <w:rPr>
          <w:rFonts w:ascii="Verdana" w:hAnsi="Verdana" w:cs="Tahoma"/>
          <w:sz w:val="18"/>
          <w:szCs w:val="18"/>
        </w:rPr>
        <w:t>poddodavatel</w:t>
      </w:r>
      <w:r w:rsidRPr="00F81744">
        <w:rPr>
          <w:rFonts w:ascii="Verdana" w:hAnsi="Verdana" w:cs="Tahoma"/>
          <w:sz w:val="18"/>
          <w:szCs w:val="18"/>
        </w:rPr>
        <w:t xml:space="preserve">ů. Odbornou úroveň realizovaného díla jako celku zabezpečí zhotovitel odpovědnou osobou, autorizovanou v těchto oborech: </w:t>
      </w:r>
      <w:r w:rsidR="00EB3A0F">
        <w:rPr>
          <w:rFonts w:ascii="Verdana" w:hAnsi="Verdana" w:cs="Calibri"/>
          <w:sz w:val="18"/>
          <w:szCs w:val="18"/>
        </w:rPr>
        <w:t xml:space="preserve">pozemní stavby, statika </w:t>
      </w:r>
      <w:r w:rsidR="00A46959">
        <w:rPr>
          <w:rFonts w:ascii="Verdana" w:hAnsi="Verdana" w:cs="Calibri"/>
          <w:sz w:val="18"/>
          <w:szCs w:val="18"/>
        </w:rPr>
        <w:br/>
      </w:r>
      <w:r w:rsidR="00EB3A0F">
        <w:rPr>
          <w:rFonts w:ascii="Verdana" w:hAnsi="Verdana" w:cs="Calibri"/>
          <w:sz w:val="18"/>
          <w:szCs w:val="18"/>
        </w:rPr>
        <w:t xml:space="preserve">a dynamika staveb, požární bezpečnost staveb, </w:t>
      </w:r>
      <w:r w:rsidR="00EB3A0F" w:rsidRPr="00CC12DB">
        <w:rPr>
          <w:rFonts w:ascii="Verdana" w:hAnsi="Verdana" w:cs="Tahoma"/>
          <w:sz w:val="18"/>
          <w:szCs w:val="18"/>
        </w:rPr>
        <w:t>technika prostředí staveb - specializace technická zařízení ve stupni autorizovaný inženýr (nebo technika prostředí staveb - specializace vytápění a vzduchotechnika ve stupni autorizovaný technik a specializace zdravotní technika ve stupni autorizovaný technik), technika prostředí staveb - specializace elektrotechnická zařízení ve stupni alespoň autorizovaný technik</w:t>
      </w:r>
      <w:r w:rsidR="00EB3A0F">
        <w:rPr>
          <w:rFonts w:ascii="Verdana" w:hAnsi="Verdana" w:cs="Tahoma"/>
          <w:sz w:val="18"/>
          <w:szCs w:val="18"/>
        </w:rPr>
        <w:t xml:space="preserve">, </w:t>
      </w:r>
      <w:r w:rsidRPr="00F81744">
        <w:rPr>
          <w:rFonts w:ascii="Verdana" w:hAnsi="Verdana" w:cs="Tahoma"/>
          <w:sz w:val="18"/>
          <w:szCs w:val="18"/>
        </w:rPr>
        <w:t xml:space="preserve">ve smyslu zákona č. 360/1992 Sb., o výkonu povolání autorizovaných architektů a o výkonu povolání autorizovaných inženýrů a techniků činných ve výstavbě. Tato odpovědná osoba potvrdí stavební deník před zahájením prací na provedení díla a po dokončení díla otiskem svého autorizačního razítka </w:t>
      </w:r>
      <w:r w:rsidR="00A46959">
        <w:rPr>
          <w:rFonts w:ascii="Verdana" w:hAnsi="Verdana" w:cs="Tahoma"/>
          <w:sz w:val="18"/>
          <w:szCs w:val="18"/>
        </w:rPr>
        <w:br/>
      </w:r>
      <w:r w:rsidRPr="00F81744">
        <w:rPr>
          <w:rFonts w:ascii="Verdana" w:hAnsi="Verdana" w:cs="Tahoma"/>
          <w:sz w:val="18"/>
          <w:szCs w:val="18"/>
        </w:rPr>
        <w:t>a připojením vlastnoručního podpisu; a</w:t>
      </w:r>
    </w:p>
    <w:p w14:paraId="7739A465" w14:textId="694A9008" w:rsidR="00937119" w:rsidRPr="00F81744" w:rsidRDefault="00937119" w:rsidP="00F43686">
      <w:pPr>
        <w:numPr>
          <w:ilvl w:val="1"/>
          <w:numId w:val="15"/>
        </w:numPr>
        <w:tabs>
          <w:tab w:val="left" w:pos="1418"/>
        </w:tabs>
        <w:spacing w:line="264" w:lineRule="auto"/>
        <w:ind w:left="1418" w:hanging="567"/>
        <w:jc w:val="both"/>
        <w:rPr>
          <w:rFonts w:ascii="Verdana" w:hAnsi="Verdana" w:cs="Tahoma"/>
          <w:sz w:val="18"/>
          <w:szCs w:val="18"/>
        </w:rPr>
      </w:pPr>
      <w:r w:rsidRPr="00F81744">
        <w:rPr>
          <w:rFonts w:ascii="Verdana" w:hAnsi="Verdana" w:cs="Tahoma"/>
          <w:sz w:val="18"/>
          <w:szCs w:val="18"/>
        </w:rPr>
        <w:t xml:space="preserve">zhotovitel zabezpečí, že práce na díle budou provádět pracovníci, kteří mají potřebnou kvalifikaci a odbornou způsobilost pro jimi prováděný druh prací. Zhotovitel poskytne na požádání objednateli doklady o kvalifikaci a způsobilosti osob, které využívá k plnění díla přímo nebo jako své </w:t>
      </w:r>
      <w:r w:rsidR="00A61584">
        <w:rPr>
          <w:rFonts w:ascii="Verdana" w:hAnsi="Verdana" w:cs="Tahoma"/>
          <w:sz w:val="18"/>
          <w:szCs w:val="18"/>
        </w:rPr>
        <w:t>poddodavatel</w:t>
      </w:r>
      <w:r w:rsidRPr="00F81744">
        <w:rPr>
          <w:rFonts w:ascii="Verdana" w:hAnsi="Verdana" w:cs="Tahoma"/>
          <w:sz w:val="18"/>
          <w:szCs w:val="18"/>
        </w:rPr>
        <w:t>e. Pokud nebude takové osvědčení doloženo nebo bude objednatelem shledáno jako nedostatečné, musí zhotovitel na požádání objednatele takového pracovníka odvolat a nahradit ho pracovníkem, který výše uvedené požadavky splňuje.</w:t>
      </w:r>
    </w:p>
    <w:p w14:paraId="7964B3F8" w14:textId="117CEC73"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10.5.</w:t>
      </w:r>
      <w:r w:rsidRPr="00F81744">
        <w:rPr>
          <w:rFonts w:ascii="Verdana" w:hAnsi="Verdana" w:cs="Tahoma"/>
          <w:sz w:val="18"/>
          <w:szCs w:val="18"/>
        </w:rPr>
        <w:tab/>
      </w:r>
      <w:r w:rsidR="00FC6A3F" w:rsidRPr="00F81744">
        <w:rPr>
          <w:rFonts w:ascii="Verdana" w:hAnsi="Verdana" w:cs="Tahoma"/>
          <w:sz w:val="18"/>
          <w:szCs w:val="18"/>
        </w:rPr>
        <w:t xml:space="preserve">Zhotovitel je povinen zajistit a financovat veškeré </w:t>
      </w:r>
      <w:r w:rsidR="00A61584">
        <w:rPr>
          <w:rFonts w:ascii="Verdana" w:hAnsi="Verdana" w:cs="Tahoma"/>
          <w:sz w:val="18"/>
          <w:szCs w:val="18"/>
        </w:rPr>
        <w:t>poddodavatel</w:t>
      </w:r>
      <w:r w:rsidR="00FC6A3F" w:rsidRPr="00F81744">
        <w:rPr>
          <w:rFonts w:ascii="Verdana" w:hAnsi="Verdana" w:cs="Tahoma"/>
          <w:sz w:val="18"/>
          <w:szCs w:val="18"/>
        </w:rPr>
        <w:t xml:space="preserve">ské práce a nese za ně záruku v plném rozsahu dle této smlouvy. Zhotovitel je povinen na písemnou výzvu objednatele předložit objednateli kdykoli v průběhu provádění díla písemný seznam všech svých </w:t>
      </w:r>
      <w:r w:rsidR="00A61584">
        <w:rPr>
          <w:rFonts w:ascii="Verdana" w:hAnsi="Verdana" w:cs="Tahoma"/>
          <w:sz w:val="18"/>
          <w:szCs w:val="18"/>
        </w:rPr>
        <w:t>poddodavatel</w:t>
      </w:r>
      <w:r w:rsidR="00FC6A3F" w:rsidRPr="00F81744">
        <w:rPr>
          <w:rFonts w:ascii="Verdana" w:hAnsi="Verdana" w:cs="Tahoma"/>
          <w:sz w:val="18"/>
          <w:szCs w:val="18"/>
        </w:rPr>
        <w:t>ů. Zhotovitel není oprávněn pověřit provedením díla ani jeho části jinou osobu, než uvedl v nabídce podané v rámci zadávacího řízení, jež předcházelo podpisu této smlouvy, bez předchozího písemného souhlasu objednatele</w:t>
      </w:r>
      <w:r w:rsidR="00FC6A3F" w:rsidRPr="00F81744">
        <w:rPr>
          <w:rFonts w:ascii="Verdana" w:hAnsi="Verdana" w:cs="Tahoma"/>
          <w:i/>
          <w:sz w:val="18"/>
          <w:szCs w:val="18"/>
        </w:rPr>
        <w:t>.</w:t>
      </w:r>
      <w:r w:rsidR="00FC6A3F" w:rsidRPr="00F81744">
        <w:rPr>
          <w:rFonts w:ascii="Verdana" w:hAnsi="Verdana" w:cs="Tahoma"/>
          <w:sz w:val="18"/>
          <w:szCs w:val="18"/>
        </w:rPr>
        <w:t xml:space="preserve"> Zhotovitel není oprávněn změnit </w:t>
      </w:r>
      <w:r w:rsidR="00A61584">
        <w:rPr>
          <w:rFonts w:ascii="Verdana" w:hAnsi="Verdana" w:cs="Tahoma"/>
          <w:sz w:val="18"/>
          <w:szCs w:val="18"/>
        </w:rPr>
        <w:t>poddodavatel</w:t>
      </w:r>
      <w:r w:rsidR="00FC6A3F" w:rsidRPr="00F81744">
        <w:rPr>
          <w:rFonts w:ascii="Verdana" w:hAnsi="Verdana" w:cs="Tahoma"/>
          <w:sz w:val="18"/>
          <w:szCs w:val="18"/>
        </w:rPr>
        <w:t xml:space="preserve">e, prostřednictvím něhož prokazoval v zadávacím řízení veřejné zakázky kvalifikaci, bez předchozího písemného souhlasu objednatele. </w:t>
      </w:r>
      <w:r w:rsidR="00FC6A3F">
        <w:rPr>
          <w:rFonts w:ascii="Verdana" w:hAnsi="Verdana" w:cs="Tahoma"/>
          <w:sz w:val="18"/>
          <w:szCs w:val="18"/>
        </w:rPr>
        <w:t xml:space="preserve">Ke změně </w:t>
      </w:r>
      <w:r w:rsidR="00A61584">
        <w:rPr>
          <w:rFonts w:ascii="Verdana" w:hAnsi="Verdana" w:cs="Tahoma"/>
          <w:sz w:val="18"/>
          <w:szCs w:val="18"/>
        </w:rPr>
        <w:t>poddodavatel</w:t>
      </w:r>
      <w:r w:rsidR="00FC6A3F">
        <w:rPr>
          <w:rFonts w:ascii="Verdana" w:hAnsi="Verdana" w:cs="Tahoma"/>
          <w:sz w:val="18"/>
          <w:szCs w:val="18"/>
        </w:rPr>
        <w:t xml:space="preserve">e, pomocí něhož prokazoval zhotovitel v zadávacím řízení předcházejícím uzavření této smlouvy kvalifikaci, může dojít jen ve výjimečných případech. </w:t>
      </w:r>
      <w:r w:rsidR="00FC6A3F" w:rsidRPr="00F81744">
        <w:rPr>
          <w:rFonts w:ascii="Verdana" w:hAnsi="Verdana" w:cs="Tahoma"/>
          <w:sz w:val="18"/>
          <w:szCs w:val="18"/>
          <w:lang w:eastAsia="en-US"/>
        </w:rPr>
        <w:t xml:space="preserve">Dojde-li ke změně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 xml:space="preserve">e, prostřednictvím nějž prokazoval zhotovitel v zadávacím řízení kvalifikaci, je zhotovitel povinen nahradit takového </w:t>
      </w:r>
      <w:r w:rsidR="00A61584">
        <w:rPr>
          <w:rFonts w:ascii="Verdana" w:hAnsi="Verdana" w:cs="Tahoma"/>
          <w:sz w:val="18"/>
          <w:szCs w:val="18"/>
          <w:lang w:eastAsia="en-US"/>
        </w:rPr>
        <w:t>poddodavatel</w:t>
      </w:r>
      <w:r w:rsidR="00FC6A3F" w:rsidRPr="00F81744">
        <w:rPr>
          <w:rFonts w:ascii="Verdana" w:hAnsi="Verdana" w:cs="Tahoma"/>
          <w:sz w:val="18"/>
          <w:szCs w:val="18"/>
          <w:lang w:eastAsia="en-US"/>
        </w:rPr>
        <w:t>e pouze subjektem, který rovněž splňuje prokazovanou část kvalifikace.</w:t>
      </w:r>
      <w:r w:rsidR="00FC6A3F">
        <w:rPr>
          <w:rFonts w:ascii="Verdana" w:hAnsi="Verdana" w:cs="Tahoma"/>
          <w:sz w:val="18"/>
          <w:szCs w:val="18"/>
          <w:lang w:eastAsia="en-US"/>
        </w:rPr>
        <w:t xml:space="preserve"> Změna dalších </w:t>
      </w:r>
      <w:r w:rsidR="00A61584">
        <w:rPr>
          <w:rFonts w:ascii="Verdana" w:hAnsi="Verdana" w:cs="Tahoma"/>
          <w:sz w:val="18"/>
          <w:szCs w:val="18"/>
          <w:lang w:eastAsia="en-US"/>
        </w:rPr>
        <w:t>poddodavatel</w:t>
      </w:r>
      <w:r w:rsidR="00FC6A3F">
        <w:rPr>
          <w:rFonts w:ascii="Verdana" w:hAnsi="Verdana" w:cs="Tahoma"/>
          <w:sz w:val="18"/>
          <w:szCs w:val="18"/>
          <w:lang w:eastAsia="en-US"/>
        </w:rPr>
        <w:t>ů, které zhotovitel uvedl ve své nabídce v zadávacím řízení, které předcházelo uzavření této smlouvy, je možná se souhlasem objednatele, který nesmí tento souhlas bez závažného důvodu odepřít.</w:t>
      </w:r>
    </w:p>
    <w:p w14:paraId="275925E9" w14:textId="77777777" w:rsidR="00937119" w:rsidRPr="00F81744" w:rsidRDefault="00937119" w:rsidP="00F43686">
      <w:pPr>
        <w:spacing w:line="264" w:lineRule="auto"/>
        <w:ind w:left="705" w:hanging="705"/>
        <w:jc w:val="both"/>
        <w:rPr>
          <w:rFonts w:ascii="Verdana" w:hAnsi="Verdana" w:cs="Tahoma"/>
          <w:sz w:val="18"/>
          <w:szCs w:val="18"/>
        </w:rPr>
      </w:pPr>
      <w:r w:rsidRPr="00F81744">
        <w:rPr>
          <w:rFonts w:ascii="Verdana" w:hAnsi="Verdana" w:cs="Tahoma"/>
          <w:sz w:val="18"/>
          <w:szCs w:val="18"/>
        </w:rPr>
        <w:t>10.6.</w:t>
      </w:r>
      <w:r w:rsidRPr="00F81744">
        <w:rPr>
          <w:rFonts w:ascii="Verdana" w:hAnsi="Verdana" w:cs="Tahoma"/>
          <w:sz w:val="18"/>
          <w:szCs w:val="18"/>
        </w:rPr>
        <w:tab/>
        <w:t>Zhotovitel na sebe přejímá zodpovědnost a ručení za škody způsobené všemi osobami zúčastněnými na provádění díla na zhotovovaném díle po celou dobu provádění díla, tzn. do převzetí díla objednatelem bez vad a nedodělků, stejně tak za škody způsobené svou činností objednateli nebo třetí osobě na majetku tzn., že v případě jakéhokoliv narušení či poškození majetku je zhotovitel povinen bez zbytečného odkladu tuto škodu odstranit a není-li to možné, tak finančně uhradit.</w:t>
      </w:r>
    </w:p>
    <w:p w14:paraId="22101604" w14:textId="6FB2F266" w:rsidR="00937119" w:rsidRPr="00F81744" w:rsidRDefault="00937119" w:rsidP="003112B0">
      <w:pPr>
        <w:pStyle w:val="Zkladntext2"/>
        <w:spacing w:line="264" w:lineRule="auto"/>
        <w:ind w:left="705" w:hanging="705"/>
        <w:jc w:val="both"/>
        <w:rPr>
          <w:rFonts w:ascii="Verdana" w:hAnsi="Verdana" w:cs="Tahoma"/>
          <w:sz w:val="18"/>
          <w:szCs w:val="18"/>
        </w:rPr>
      </w:pPr>
      <w:r w:rsidRPr="00F81744">
        <w:rPr>
          <w:rFonts w:ascii="Verdana" w:hAnsi="Verdana" w:cs="Tahoma"/>
          <w:sz w:val="18"/>
          <w:szCs w:val="18"/>
        </w:rPr>
        <w:t>10.7.</w:t>
      </w:r>
      <w:r w:rsidRPr="00F81744">
        <w:rPr>
          <w:rFonts w:ascii="Verdana" w:hAnsi="Verdana" w:cs="Tahoma"/>
          <w:sz w:val="18"/>
          <w:szCs w:val="18"/>
        </w:rPr>
        <w:tab/>
        <w:t>Zhotovitel je povinen v průběhu realizace díla zanést do projektové dokumentace skutečného provedení veškeré odchylky a úpravy od navrženého technického řešení díla. Zhotovitel je povinen nejpozději při přejímacím řízení předat objednateli projektovou dokumentaci se zakreslením skutečného provedení díla. Zhotovitel je dále povinen</w:t>
      </w:r>
      <w:r w:rsidR="00CA64D1" w:rsidRPr="00F81744">
        <w:rPr>
          <w:rFonts w:ascii="Verdana" w:hAnsi="Verdana" w:cs="Tahoma"/>
          <w:sz w:val="18"/>
          <w:szCs w:val="18"/>
        </w:rPr>
        <w:t xml:space="preserve"> </w:t>
      </w:r>
      <w:r w:rsidRPr="00F81744">
        <w:rPr>
          <w:rFonts w:ascii="Verdana" w:hAnsi="Verdana" w:cs="Tahoma"/>
          <w:sz w:val="18"/>
          <w:szCs w:val="18"/>
        </w:rPr>
        <w:t>po dobu provádění díla až do jeho řádného protokolárního předání objednateli o výškové a směrové body řádně pečovat a odpovídá z</w:t>
      </w:r>
      <w:r w:rsidR="00CA64D1" w:rsidRPr="00F81744">
        <w:rPr>
          <w:rFonts w:ascii="Verdana" w:hAnsi="Verdana" w:cs="Tahoma"/>
          <w:sz w:val="18"/>
          <w:szCs w:val="18"/>
        </w:rPr>
        <w:t>a</w:t>
      </w:r>
      <w:r w:rsidRPr="00F81744">
        <w:rPr>
          <w:rFonts w:ascii="Verdana" w:hAnsi="Verdana" w:cs="Tahoma"/>
          <w:sz w:val="18"/>
          <w:szCs w:val="18"/>
        </w:rPr>
        <w:t xml:space="preserve"> jejich přesnost a ochranu proti poškození. Konečná zaměření se zhotovitel zavazuje předat objednateli v digitalizované podobě a na nosiči dat CD a současně v listinné podobě jako součást předávacího protokolu dle této smlouvy.</w:t>
      </w:r>
    </w:p>
    <w:p w14:paraId="5E295E09" w14:textId="0AC34E56"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lastRenderedPageBreak/>
        <w:t>10.8.</w:t>
      </w:r>
      <w:r w:rsidRPr="00F81744">
        <w:rPr>
          <w:rFonts w:ascii="Verdana" w:hAnsi="Verdana" w:cs="Tahoma"/>
          <w:sz w:val="18"/>
          <w:szCs w:val="18"/>
        </w:rPr>
        <w:tab/>
        <w:t xml:space="preserve">Veškeré odborné práce musí vykonávat pracovníci zhotovitele nebo jeho </w:t>
      </w:r>
      <w:r w:rsidR="00A61584">
        <w:rPr>
          <w:rFonts w:ascii="Verdana" w:hAnsi="Verdana" w:cs="Tahoma"/>
          <w:sz w:val="18"/>
          <w:szCs w:val="18"/>
        </w:rPr>
        <w:t>poddodavatel</w:t>
      </w:r>
      <w:r w:rsidRPr="00F81744">
        <w:rPr>
          <w:rFonts w:ascii="Verdana" w:hAnsi="Verdana" w:cs="Tahoma"/>
          <w:sz w:val="18"/>
          <w:szCs w:val="18"/>
        </w:rPr>
        <w:t xml:space="preserve">ů mající příslušnou kvalifikaci. Doklad o kvalifikaci pracovníků je zhotovitel na požádání objednatele povinen doložit. Pokud v průběhu realizace díla dojde ke změně pracovníků či </w:t>
      </w:r>
      <w:r w:rsidR="00A61584">
        <w:rPr>
          <w:rFonts w:ascii="Verdana" w:hAnsi="Verdana" w:cs="Tahoma"/>
          <w:sz w:val="18"/>
          <w:szCs w:val="18"/>
        </w:rPr>
        <w:t>poddodavatel</w:t>
      </w:r>
      <w:r w:rsidRPr="00F81744">
        <w:rPr>
          <w:rFonts w:ascii="Verdana" w:hAnsi="Verdana" w:cs="Tahoma"/>
          <w:sz w:val="18"/>
          <w:szCs w:val="18"/>
        </w:rPr>
        <w:t>ů, kterými dodavatel prokazoval svou kvalifikaci v</w:t>
      </w:r>
      <w:r w:rsidR="00B57B1F" w:rsidRPr="00F81744">
        <w:rPr>
          <w:rFonts w:ascii="Verdana" w:hAnsi="Verdana" w:cs="Tahoma"/>
          <w:sz w:val="18"/>
          <w:szCs w:val="18"/>
        </w:rPr>
        <w:t xml:space="preserve"> zadávacím řízení, jež předcházelo podpisu této smlouvy, </w:t>
      </w:r>
      <w:r w:rsidRPr="00F81744">
        <w:rPr>
          <w:rFonts w:ascii="Verdana" w:hAnsi="Verdana" w:cs="Tahoma"/>
          <w:sz w:val="18"/>
          <w:szCs w:val="18"/>
        </w:rPr>
        <w:t xml:space="preserve">pro prokázání odbornosti, je dodavatel povinen neodkladně zajistit rovnocennou náhradu za tyto pracovníky či </w:t>
      </w:r>
      <w:r w:rsidR="00A61584">
        <w:rPr>
          <w:rFonts w:ascii="Verdana" w:hAnsi="Verdana" w:cs="Tahoma"/>
          <w:sz w:val="18"/>
          <w:szCs w:val="18"/>
        </w:rPr>
        <w:t>poddodavatel</w:t>
      </w:r>
      <w:r w:rsidRPr="00F81744">
        <w:rPr>
          <w:rFonts w:ascii="Verdana" w:hAnsi="Verdana" w:cs="Tahoma"/>
          <w:sz w:val="18"/>
          <w:szCs w:val="18"/>
        </w:rPr>
        <w:t xml:space="preserve">e s odpovídající odbornou kvalifikací s předchozím odsouhlasením této změny zástupcem objednatele. Objednatel má právo v odůvodněných případech s uvedenou změnou nesouhlasit a zhotovitel potom v tomto případě předloží jiný návrh změny pracovníků či </w:t>
      </w:r>
      <w:r w:rsidR="00A61584">
        <w:rPr>
          <w:rFonts w:ascii="Verdana" w:hAnsi="Verdana" w:cs="Tahoma"/>
          <w:sz w:val="18"/>
          <w:szCs w:val="18"/>
        </w:rPr>
        <w:t>poddodavatel</w:t>
      </w:r>
      <w:r w:rsidRPr="00F81744">
        <w:rPr>
          <w:rFonts w:ascii="Verdana" w:hAnsi="Verdana" w:cs="Tahoma"/>
          <w:sz w:val="18"/>
          <w:szCs w:val="18"/>
        </w:rPr>
        <w:t xml:space="preserve">ů, jimiž zhotovitel prokazoval svou kvalifikaci v zadávacím řízení, jež předcházelo uzavření této </w:t>
      </w:r>
      <w:r w:rsidR="00C14B35" w:rsidRPr="00F81744">
        <w:rPr>
          <w:rFonts w:ascii="Verdana" w:hAnsi="Verdana" w:cs="Tahoma"/>
          <w:sz w:val="18"/>
          <w:szCs w:val="18"/>
        </w:rPr>
        <w:t>s</w:t>
      </w:r>
      <w:r w:rsidRPr="00F81744">
        <w:rPr>
          <w:rFonts w:ascii="Verdana" w:hAnsi="Verdana" w:cs="Tahoma"/>
          <w:sz w:val="18"/>
          <w:szCs w:val="18"/>
        </w:rPr>
        <w:t>mlouvy.</w:t>
      </w:r>
    </w:p>
    <w:p w14:paraId="74095D27" w14:textId="748583FE" w:rsidR="00645CC8" w:rsidRPr="00F81744" w:rsidRDefault="00645CC8"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10.9.</w:t>
      </w:r>
      <w:r w:rsidRPr="00F81744">
        <w:rPr>
          <w:rFonts w:ascii="Verdana" w:hAnsi="Verdana" w:cs="Tahoma"/>
          <w:sz w:val="18"/>
          <w:szCs w:val="18"/>
        </w:rPr>
        <w:tab/>
        <w:t>Zhotovitel může pověřit provedením části díla jiné osoby (</w:t>
      </w:r>
      <w:r w:rsidR="00A61584">
        <w:rPr>
          <w:rFonts w:ascii="Verdana" w:hAnsi="Verdana" w:cs="Tahoma"/>
          <w:sz w:val="18"/>
          <w:szCs w:val="18"/>
        </w:rPr>
        <w:t>poddodavatel</w:t>
      </w:r>
      <w:r w:rsidRPr="00F81744">
        <w:rPr>
          <w:rFonts w:ascii="Verdana" w:hAnsi="Verdana" w:cs="Tahoma"/>
          <w:sz w:val="18"/>
          <w:szCs w:val="18"/>
        </w:rPr>
        <w:t xml:space="preserve">e), avšak v souladu se zadávacími podmínkami zadávacího řízení, které předcházelo uzavření této smlouvy. Jeho výlučná odpovědnost vůči objednateli za koordinaci všech </w:t>
      </w:r>
      <w:r w:rsidR="00A61584">
        <w:rPr>
          <w:rFonts w:ascii="Verdana" w:hAnsi="Verdana" w:cs="Tahoma"/>
          <w:sz w:val="18"/>
          <w:szCs w:val="18"/>
        </w:rPr>
        <w:t>poddodavatel</w:t>
      </w:r>
      <w:r w:rsidRPr="00F81744">
        <w:rPr>
          <w:rFonts w:ascii="Verdana" w:hAnsi="Verdana" w:cs="Tahoma"/>
          <w:sz w:val="18"/>
          <w:szCs w:val="18"/>
        </w:rPr>
        <w:t xml:space="preserve">ů a řádné provedení díla tím však není dotčena. Zhotovitel se zavazuje informovat objednatele o </w:t>
      </w:r>
      <w:r w:rsidR="00A61584">
        <w:rPr>
          <w:rFonts w:ascii="Verdana" w:hAnsi="Verdana" w:cs="Tahoma"/>
          <w:sz w:val="18"/>
          <w:szCs w:val="18"/>
        </w:rPr>
        <w:t>poddodavatel</w:t>
      </w:r>
      <w:r w:rsidRPr="00F81744">
        <w:rPr>
          <w:rFonts w:ascii="Verdana" w:hAnsi="Verdana" w:cs="Tahoma"/>
          <w:sz w:val="18"/>
          <w:szCs w:val="18"/>
        </w:rPr>
        <w:t xml:space="preserve">ích, kteří se budou podílet na realizaci díla. Objednatel si vyhrazuje právo spolurozhodovat o </w:t>
      </w:r>
      <w:r w:rsidR="00A61584">
        <w:rPr>
          <w:rFonts w:ascii="Verdana" w:hAnsi="Verdana" w:cs="Tahoma"/>
          <w:sz w:val="18"/>
          <w:szCs w:val="18"/>
        </w:rPr>
        <w:t>poddodavatel</w:t>
      </w:r>
      <w:r w:rsidRPr="00F81744">
        <w:rPr>
          <w:rFonts w:ascii="Verdana" w:hAnsi="Verdana" w:cs="Tahoma"/>
          <w:sz w:val="18"/>
          <w:szCs w:val="18"/>
        </w:rPr>
        <w:t xml:space="preserve">ích podílejících se na realizaci díla, a to tak, že je oprávněn v odůvodněných případech odmítnout účast </w:t>
      </w:r>
      <w:r w:rsidR="00B57B1F" w:rsidRPr="00F81744">
        <w:rPr>
          <w:rFonts w:ascii="Verdana" w:hAnsi="Verdana" w:cs="Tahoma"/>
          <w:sz w:val="18"/>
          <w:szCs w:val="18"/>
        </w:rPr>
        <w:t xml:space="preserve">konkrétního </w:t>
      </w:r>
      <w:r w:rsidR="00A61584">
        <w:rPr>
          <w:rFonts w:ascii="Verdana" w:hAnsi="Verdana" w:cs="Tahoma"/>
          <w:sz w:val="18"/>
          <w:szCs w:val="18"/>
        </w:rPr>
        <w:t>poddodavatel</w:t>
      </w:r>
      <w:r w:rsidRPr="00F81744">
        <w:rPr>
          <w:rFonts w:ascii="Verdana" w:hAnsi="Verdana" w:cs="Tahoma"/>
          <w:sz w:val="18"/>
          <w:szCs w:val="18"/>
        </w:rPr>
        <w:t>e na realizaci díla.</w:t>
      </w:r>
    </w:p>
    <w:p w14:paraId="264791DD" w14:textId="7818C177" w:rsidR="00937119" w:rsidRPr="00F81744" w:rsidRDefault="00937119" w:rsidP="00EC6B1D">
      <w:pPr>
        <w:spacing w:line="264" w:lineRule="auto"/>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Objednatel je oprávněn požadovat vyloučení jakéhokoliv </w:t>
      </w:r>
      <w:r w:rsidR="00A61584">
        <w:rPr>
          <w:rFonts w:ascii="Verdana" w:hAnsi="Verdana" w:cs="Tahoma"/>
          <w:sz w:val="18"/>
          <w:szCs w:val="18"/>
        </w:rPr>
        <w:t>poddodavatel</w:t>
      </w:r>
      <w:r w:rsidRPr="00F81744">
        <w:rPr>
          <w:rFonts w:ascii="Verdana" w:hAnsi="Verdana" w:cs="Tahoma"/>
          <w:sz w:val="18"/>
          <w:szCs w:val="18"/>
        </w:rPr>
        <w:t xml:space="preserve">e, který neprovádí dílo v souladu se závaznými podklady stavby a pokyny objednatele (včetně, nikoliv však pouze termínů a harmonogramu). Zhotovitel je povinen v takovém případě na výzvu objednatele s takovým </w:t>
      </w:r>
      <w:r w:rsidR="00A61584">
        <w:rPr>
          <w:rFonts w:ascii="Verdana" w:hAnsi="Verdana" w:cs="Tahoma"/>
          <w:sz w:val="18"/>
          <w:szCs w:val="18"/>
        </w:rPr>
        <w:t>poddodavatel</w:t>
      </w:r>
      <w:r w:rsidRPr="00F81744">
        <w:rPr>
          <w:rFonts w:ascii="Verdana" w:hAnsi="Verdana" w:cs="Tahoma"/>
          <w:sz w:val="18"/>
          <w:szCs w:val="18"/>
        </w:rPr>
        <w:t xml:space="preserve">em neprodleně ukončit spolupráci a vyloučit ho z účasti na provádění díla a zajistit, aby vyloučený </w:t>
      </w:r>
      <w:r w:rsidR="00A61584">
        <w:rPr>
          <w:rFonts w:ascii="Verdana" w:hAnsi="Verdana" w:cs="Tahoma"/>
          <w:sz w:val="18"/>
          <w:szCs w:val="18"/>
        </w:rPr>
        <w:t>poddodavatel</w:t>
      </w:r>
      <w:r w:rsidRPr="00F81744">
        <w:rPr>
          <w:rFonts w:ascii="Verdana" w:hAnsi="Verdana" w:cs="Tahoma"/>
          <w:sz w:val="18"/>
          <w:szCs w:val="18"/>
        </w:rPr>
        <w:t xml:space="preserve"> neprodleně opustil staveniště.</w:t>
      </w:r>
    </w:p>
    <w:p w14:paraId="22B385F5" w14:textId="0531EBFA" w:rsidR="006B2BCA" w:rsidRPr="00F81744" w:rsidRDefault="00937119" w:rsidP="00F930D7">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r>
      <w:r w:rsidR="00422403" w:rsidRPr="00F81744">
        <w:rPr>
          <w:rFonts w:ascii="Verdana" w:hAnsi="Verdana" w:cs="Tahoma"/>
          <w:sz w:val="18"/>
          <w:szCs w:val="18"/>
        </w:rPr>
        <w:t xml:space="preserve">Zhotovitel bude plnit prostřednictvím </w:t>
      </w:r>
      <w:r w:rsidR="00A61584">
        <w:rPr>
          <w:rFonts w:ascii="Verdana" w:hAnsi="Verdana" w:cs="Tahoma"/>
          <w:sz w:val="18"/>
          <w:szCs w:val="18"/>
        </w:rPr>
        <w:t>poddodavatel</w:t>
      </w:r>
      <w:r w:rsidR="00422403" w:rsidRPr="00F81744">
        <w:rPr>
          <w:rFonts w:ascii="Verdana" w:hAnsi="Verdana" w:cs="Tahoma"/>
          <w:sz w:val="18"/>
          <w:szCs w:val="18"/>
        </w:rPr>
        <w:t xml:space="preserve">e </w:t>
      </w:r>
      <w:r w:rsidR="00CF03B8">
        <w:rPr>
          <w:rFonts w:ascii="Verdana" w:hAnsi="Verdana" w:cs="Tahoma"/>
          <w:sz w:val="18"/>
          <w:szCs w:val="18"/>
        </w:rPr>
        <w:t xml:space="preserve">tyto </w:t>
      </w:r>
      <w:r w:rsidR="00422403" w:rsidRPr="00F81744">
        <w:rPr>
          <w:rFonts w:ascii="Verdana" w:hAnsi="Verdana" w:cs="Tahoma"/>
          <w:sz w:val="18"/>
          <w:szCs w:val="18"/>
        </w:rPr>
        <w:t>následující části díla:</w:t>
      </w:r>
      <w:r w:rsidR="008E030F" w:rsidRPr="00F81744">
        <w:rPr>
          <w:rFonts w:ascii="Verdana" w:hAnsi="Verdana" w:cs="Tahoma"/>
          <w:sz w:val="18"/>
          <w:szCs w:val="18"/>
        </w:rPr>
        <w:t xml:space="preserve"> </w:t>
      </w:r>
      <w:r w:rsidR="00873CA7" w:rsidRPr="00F24A57">
        <w:rPr>
          <w:rFonts w:ascii="Verdana" w:hAnsi="Verdana" w:cs="Tahoma"/>
          <w:color w:val="FF0000"/>
          <w:sz w:val="14"/>
          <w:szCs w:val="14"/>
          <w:highlight w:val="yellow"/>
        </w:rPr>
        <w:t>ΧΧΧ</w:t>
      </w:r>
      <w:r w:rsidR="009657BE" w:rsidRPr="00F81744">
        <w:rPr>
          <w:rFonts w:ascii="Verdana" w:hAnsi="Verdana" w:cs="Tahoma"/>
          <w:sz w:val="18"/>
          <w:szCs w:val="18"/>
        </w:rPr>
        <w:t xml:space="preserve"> (taxativní výčet)</w:t>
      </w:r>
      <w:r w:rsidR="00422403" w:rsidRPr="00F81744">
        <w:rPr>
          <w:rFonts w:ascii="Verdana" w:hAnsi="Verdana" w:cs="Tahoma"/>
          <w:sz w:val="18"/>
          <w:szCs w:val="18"/>
        </w:rPr>
        <w:t xml:space="preserve">. </w:t>
      </w:r>
      <w:r w:rsidRPr="00F81744">
        <w:rPr>
          <w:rFonts w:ascii="Verdana" w:hAnsi="Verdana" w:cs="Tahoma"/>
          <w:sz w:val="18"/>
          <w:szCs w:val="18"/>
        </w:rPr>
        <w:t xml:space="preserve">Zhotovitel je povinen zajistit koordinaci veškerých činností a dodávek potřebných pro provedení </w:t>
      </w:r>
      <w:r w:rsidR="009657BE" w:rsidRPr="00F81744">
        <w:rPr>
          <w:rFonts w:ascii="Verdana" w:hAnsi="Verdana" w:cs="Tahoma"/>
          <w:sz w:val="18"/>
          <w:szCs w:val="18"/>
        </w:rPr>
        <w:t xml:space="preserve">celého a kompletního </w:t>
      </w:r>
      <w:r w:rsidRPr="00F81744">
        <w:rPr>
          <w:rFonts w:ascii="Verdana" w:hAnsi="Verdana" w:cs="Tahoma"/>
          <w:sz w:val="18"/>
          <w:szCs w:val="18"/>
        </w:rPr>
        <w:t xml:space="preserve">díla podle této smlouvy, včetně činností nebo dodávek zajišťovaných </w:t>
      </w:r>
      <w:r w:rsidR="00A61584">
        <w:rPr>
          <w:rFonts w:ascii="Verdana" w:hAnsi="Verdana" w:cs="Tahoma"/>
          <w:sz w:val="18"/>
          <w:szCs w:val="18"/>
        </w:rPr>
        <w:t>poddodavatel</w:t>
      </w:r>
      <w:r w:rsidRPr="00F81744">
        <w:rPr>
          <w:rFonts w:ascii="Verdana" w:hAnsi="Verdana" w:cs="Tahoma"/>
          <w:sz w:val="18"/>
          <w:szCs w:val="18"/>
        </w:rPr>
        <w:t>i, popř. jinými dodavateli a objednatelem tak</w:t>
      </w:r>
      <w:r w:rsidR="00B57B1F" w:rsidRPr="00F81744">
        <w:rPr>
          <w:rFonts w:ascii="Verdana" w:hAnsi="Verdana" w:cs="Tahoma"/>
          <w:sz w:val="18"/>
          <w:szCs w:val="18"/>
        </w:rPr>
        <w:t>,</w:t>
      </w:r>
      <w:r w:rsidRPr="00F81744">
        <w:rPr>
          <w:rFonts w:ascii="Verdana" w:hAnsi="Verdana" w:cs="Tahoma"/>
          <w:sz w:val="18"/>
          <w:szCs w:val="18"/>
        </w:rPr>
        <w:t xml:space="preserve"> aby bylo zajištěno plynulé plnění povinností zhotovitele podle této smlouvy.  </w:t>
      </w:r>
    </w:p>
    <w:p w14:paraId="5C26C41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je  povinen  při provádění stavebních prací dodržovat  ustanovení příslušných předpisů o bezpečnosti práce a ochraně zdraví při práci. Škody způsobené nedodržením předpisů o bezpečnosti práce a ochraně zdraví při práci zhotovitelem způsobené hradí zhotovitel.</w:t>
      </w:r>
    </w:p>
    <w:p w14:paraId="563DC07B"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 xml:space="preserve">Zhotovitel odstraní na svůj náklad veškerý odpad ze své činnosti včetně hrubého úklidu </w:t>
      </w:r>
      <w:r w:rsidRPr="00F81744">
        <w:rPr>
          <w:rFonts w:ascii="Verdana" w:eastAsia="MingLiU" w:hAnsi="Verdana" w:cs="Tahoma"/>
          <w:sz w:val="18"/>
          <w:szCs w:val="18"/>
        </w:rPr>
        <w:br/>
      </w:r>
      <w:r w:rsidRPr="00F81744">
        <w:rPr>
          <w:rFonts w:ascii="Verdana" w:hAnsi="Verdana" w:cs="Tahoma"/>
          <w:sz w:val="18"/>
          <w:szCs w:val="18"/>
        </w:rPr>
        <w:t>pracoviště.</w:t>
      </w:r>
    </w:p>
    <w:p w14:paraId="1A0E20E0" w14:textId="08BBFD98"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V případě, že má být dílčí část zhotoveného díla zakryta nebo má být jinak znemožněn přístup k ní, je zhotovitel povinen vyzvat zástupce objednatele prokazatelnou formou minimálně </w:t>
      </w:r>
      <w:r w:rsidR="00A46959">
        <w:rPr>
          <w:rFonts w:ascii="Verdana" w:hAnsi="Verdana" w:cs="Tahoma"/>
          <w:sz w:val="18"/>
          <w:szCs w:val="18"/>
        </w:rPr>
        <w:br/>
      </w:r>
      <w:r w:rsidRPr="00F81744">
        <w:rPr>
          <w:rFonts w:ascii="Verdana" w:hAnsi="Verdana" w:cs="Tahoma"/>
          <w:sz w:val="18"/>
          <w:szCs w:val="18"/>
        </w:rPr>
        <w:t xml:space="preserve">3 pracovní dny předem k převzetí, aby mohl prověřit, zda zakrývaná část byla provedena řádně. Nebude-li zhotovitel postupovat v souladu s výše uvedeným ustanovením, je povinen na žádost objednatele odkrýt konstrukce na svůj náklad. Nedostaví-li se objednatel </w:t>
      </w:r>
      <w:r w:rsidR="00A46959">
        <w:rPr>
          <w:rFonts w:ascii="Verdana" w:hAnsi="Verdana" w:cs="Tahoma"/>
          <w:sz w:val="18"/>
          <w:szCs w:val="18"/>
        </w:rPr>
        <w:br/>
      </w:r>
      <w:r w:rsidRPr="00F81744">
        <w:rPr>
          <w:rFonts w:ascii="Verdana" w:hAnsi="Verdana" w:cs="Tahoma"/>
          <w:sz w:val="18"/>
          <w:szCs w:val="18"/>
        </w:rPr>
        <w:t>v dohodnutém termínu ke kontrole výše uvedených konstrukcí, může zhotovitel pokračovat v plnění díla. V případě, že zástupce objednatele i přesto bude požadovat odkrytí uvedených konstrukcí, zhotovitel tak učiní, ale na náklady objednatele. Pokud se však zjistí, že práce nebyly řádně provedeny, nese veškeré náklady spojené s odkrytím prací, opravou chybného stavu a následným zakrytím zhotovitel. Podrobný seznam zakrývaných prací a konstrukcí, které podléhají kontrole, bude dohodnut před zahájením prací a zapsán zástupcem objednatele do stavebního deníku.</w:t>
      </w:r>
    </w:p>
    <w:p w14:paraId="2B100452"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je povinen vést ode dne zahájení prací na díle stavební deník v souladu s platnou legislativou. Do deníku se zapisují všechny skutečnosti rozhodné pro plnění smlouvy, zejména údaje o časovém postupu prací, odchylky prováděných prací od projektové dokumentace ověřené stavebním úřadem, jakož i údaje nutné k posouzení provedených prací orgány státní správy. Denní záznamy se zpravidla zapisují v den, kdy byly provedeny práce tvořící obsah těchto záznamů, výjimečně následující den, ve kterém se na stavbě pracuje. Zhotovitel je povinen odpovídat na zápisy ve stavebním deníku provedené objednatelem do 3 pracovních dnů. Neodpoví-li v tomto termínu, znamená to, že s provedeným zápisem souhlasí. Zápisy ve stavebním deníku se nepovažují za změnu </w:t>
      </w:r>
      <w:r w:rsidR="00C14B35" w:rsidRPr="00F81744">
        <w:rPr>
          <w:rFonts w:ascii="Verdana" w:hAnsi="Verdana" w:cs="Tahoma"/>
          <w:sz w:val="18"/>
          <w:szCs w:val="18"/>
        </w:rPr>
        <w:t>této s</w:t>
      </w:r>
      <w:r w:rsidRPr="00F81744">
        <w:rPr>
          <w:rFonts w:ascii="Verdana" w:hAnsi="Verdana" w:cs="Tahoma"/>
          <w:sz w:val="18"/>
          <w:szCs w:val="18"/>
        </w:rPr>
        <w:t xml:space="preserve">mlouvy, ale slouží jako </w:t>
      </w:r>
      <w:r w:rsidR="00B57B1F" w:rsidRPr="00F81744">
        <w:rPr>
          <w:rFonts w:ascii="Verdana" w:hAnsi="Verdana" w:cs="Tahoma"/>
          <w:sz w:val="18"/>
          <w:szCs w:val="18"/>
        </w:rPr>
        <w:t xml:space="preserve">případný </w:t>
      </w:r>
      <w:r w:rsidRPr="00F81744">
        <w:rPr>
          <w:rFonts w:ascii="Verdana" w:hAnsi="Verdana" w:cs="Tahoma"/>
          <w:sz w:val="18"/>
          <w:szCs w:val="18"/>
        </w:rPr>
        <w:t>podklad pro vypracování dodatků ke smlouvě.</w:t>
      </w:r>
    </w:p>
    <w:p w14:paraId="20829A8D" w14:textId="2EFC6F62"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Zhotovitel je povinen na staveništi zachovávat čistotu a pořádek a jako původce odpadu separovat a odstraňovat na své náklady odpady a nečistoty vzniklé prováděním stavebních činností. Odpady bude zhotovitel ekologicky likvidovat na základě řádně uzavřených smluv </w:t>
      </w:r>
      <w:r w:rsidR="00A46959">
        <w:rPr>
          <w:rFonts w:ascii="Verdana" w:hAnsi="Verdana" w:cs="Tahoma"/>
          <w:sz w:val="18"/>
          <w:szCs w:val="18"/>
        </w:rPr>
        <w:br/>
      </w:r>
      <w:r w:rsidRPr="00F81744">
        <w:rPr>
          <w:rFonts w:ascii="Verdana" w:hAnsi="Verdana" w:cs="Tahoma"/>
          <w:sz w:val="18"/>
          <w:szCs w:val="18"/>
        </w:rPr>
        <w:t>s firmami, které ekologickou likvidaci vzniklých odpadů zabezpečují.</w:t>
      </w:r>
    </w:p>
    <w:p w14:paraId="4D6FE81E"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Zhotovitel zajistí neodkladně úklid veřejných komunikací v</w:t>
      </w:r>
      <w:r w:rsidR="00B57B1F" w:rsidRPr="00F81744">
        <w:rPr>
          <w:rFonts w:ascii="Verdana" w:hAnsi="Verdana" w:cs="Tahoma"/>
          <w:sz w:val="18"/>
          <w:szCs w:val="18"/>
        </w:rPr>
        <w:t> </w:t>
      </w:r>
      <w:r w:rsidRPr="00F81744">
        <w:rPr>
          <w:rFonts w:ascii="Verdana" w:hAnsi="Verdana" w:cs="Tahoma"/>
          <w:sz w:val="18"/>
          <w:szCs w:val="18"/>
        </w:rPr>
        <w:t>případech</w:t>
      </w:r>
      <w:r w:rsidR="00B57B1F" w:rsidRPr="00F81744">
        <w:rPr>
          <w:rFonts w:ascii="Verdana" w:hAnsi="Verdana" w:cs="Tahoma"/>
          <w:sz w:val="18"/>
          <w:szCs w:val="18"/>
        </w:rPr>
        <w:t xml:space="preserve"> jejich</w:t>
      </w:r>
      <w:r w:rsidRPr="00F81744">
        <w:rPr>
          <w:rFonts w:ascii="Verdana" w:hAnsi="Verdana" w:cs="Tahoma"/>
          <w:sz w:val="18"/>
          <w:szCs w:val="18"/>
        </w:rPr>
        <w:t xml:space="preserve"> znečištění </w:t>
      </w:r>
      <w:r w:rsidR="00B57B1F" w:rsidRPr="00F81744">
        <w:rPr>
          <w:rFonts w:ascii="Verdana" w:hAnsi="Verdana" w:cs="Tahoma"/>
          <w:sz w:val="18"/>
          <w:szCs w:val="18"/>
        </w:rPr>
        <w:t xml:space="preserve">v důsledku </w:t>
      </w:r>
      <w:r w:rsidRPr="00F81744">
        <w:rPr>
          <w:rFonts w:ascii="Verdana" w:hAnsi="Verdana" w:cs="Tahoma"/>
          <w:sz w:val="18"/>
          <w:szCs w:val="18"/>
        </w:rPr>
        <w:t>jím způsobených činností na stavbě.</w:t>
      </w:r>
    </w:p>
    <w:p w14:paraId="59289905" w14:textId="2549E12A"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lastRenderedPageBreak/>
        <w:t>10.1</w:t>
      </w:r>
      <w:r w:rsidR="00645CC8"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Zhotovitel vyklidí staveniště bezodkladně po dokončení stavebně montážních prací </w:t>
      </w:r>
      <w:r w:rsidR="00A46959">
        <w:rPr>
          <w:rFonts w:ascii="Verdana" w:hAnsi="Verdana" w:cs="Tahoma"/>
          <w:sz w:val="18"/>
          <w:szCs w:val="18"/>
        </w:rPr>
        <w:br/>
      </w:r>
      <w:r w:rsidRPr="00F81744">
        <w:rPr>
          <w:rFonts w:ascii="Verdana" w:hAnsi="Verdana" w:cs="Tahoma"/>
          <w:sz w:val="18"/>
          <w:szCs w:val="18"/>
        </w:rPr>
        <w:t>a protokolárně je předá objednateli. Po uplynutí této lhůty může zhotovitel ponechat v místě určeném objednatelem (dochozí vzdálenost) jen stroje a zařízení, popř. materiál, potřebné k odstranění případných vad a nedodělků.</w:t>
      </w:r>
    </w:p>
    <w:p w14:paraId="058331A8" w14:textId="77777777" w:rsidR="006B2BCA"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10.1</w:t>
      </w:r>
      <w:r w:rsidR="00645CC8"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Zhotovitel je povinen před prováděním díla zjistit překážky a v průběhu provádění díla i skryté překážky bránící jeho řádnému dokončení. Je povinen bez zbytečného odkladu to oznámit objednateli a navrhnout mu změnu způsobu provádění díla. Do dosažení dohody o změně je oprávněn provádění díla přerušit.</w:t>
      </w:r>
    </w:p>
    <w:p w14:paraId="1514AF88" w14:textId="77777777" w:rsidR="00521014" w:rsidRPr="00F81744" w:rsidRDefault="006B2BCA"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20</w:t>
      </w:r>
      <w:r w:rsidRPr="00F81744">
        <w:rPr>
          <w:rFonts w:ascii="Verdana" w:hAnsi="Verdana" w:cs="Tahoma"/>
          <w:sz w:val="18"/>
          <w:szCs w:val="18"/>
        </w:rPr>
        <w:t>.</w:t>
      </w:r>
      <w:r w:rsidRPr="00F81744">
        <w:rPr>
          <w:rFonts w:ascii="Verdana" w:hAnsi="Verdana" w:cs="Tahoma"/>
          <w:sz w:val="18"/>
          <w:szCs w:val="18"/>
        </w:rPr>
        <w:tab/>
        <w:t xml:space="preserve">Zhotovitel je povinen poskytnout objednateli údaje a předat mu doklady související </w:t>
      </w:r>
      <w:r w:rsidRPr="00F81744">
        <w:rPr>
          <w:rFonts w:ascii="Verdana" w:eastAsia="MingLiU" w:hAnsi="Verdana" w:cs="Tahoma"/>
          <w:sz w:val="18"/>
          <w:szCs w:val="18"/>
        </w:rPr>
        <w:br/>
      </w:r>
      <w:r w:rsidRPr="00F81744">
        <w:rPr>
          <w:rFonts w:ascii="Verdana" w:hAnsi="Verdana" w:cs="Tahoma"/>
          <w:sz w:val="18"/>
          <w:szCs w:val="18"/>
        </w:rPr>
        <w:t>s prováděním díla, nutné k provedení kolaudačního řízení ve smyslu příslušného zákona. Veškeré informace týkající se projektové dokumentace se považují za důvěrné. Na požádání zástupce objednatele je zhotovitel povinen předložit doklady o stavebních hmotách a ostatním materiálu použitém pro zhotovení díla.</w:t>
      </w:r>
    </w:p>
    <w:p w14:paraId="559EC268"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w:t>
      </w:r>
      <w:r w:rsidR="00645CC8" w:rsidRPr="00F81744">
        <w:rPr>
          <w:rFonts w:ascii="Verdana" w:hAnsi="Verdana" w:cs="Tahoma"/>
          <w:sz w:val="18"/>
          <w:szCs w:val="18"/>
        </w:rPr>
        <w:t>21</w:t>
      </w:r>
      <w:r w:rsidRPr="00F81744">
        <w:rPr>
          <w:rFonts w:ascii="Verdana" w:hAnsi="Verdana" w:cs="Tahoma"/>
          <w:sz w:val="18"/>
          <w:szCs w:val="18"/>
        </w:rPr>
        <w:t>.</w:t>
      </w:r>
      <w:r w:rsidRPr="00F81744">
        <w:rPr>
          <w:rFonts w:ascii="Verdana" w:hAnsi="Verdana" w:cs="Tahoma"/>
          <w:sz w:val="18"/>
          <w:szCs w:val="18"/>
        </w:rPr>
        <w:tab/>
        <w:t>Objednatel sám či zástupce technického dozoru stavebníka (dále též jako „TDS“) či zástupce autorského dozoru projektanta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p>
    <w:p w14:paraId="4694ECFE" w14:textId="77777777" w:rsidR="00521014" w:rsidRPr="00F8174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V souladu se stavebním zákonem bude objednatel provádět při provádění díla na staveništi technický dozor objednatele prostřednictvím zástupce TDS. </w:t>
      </w:r>
    </w:p>
    <w:p w14:paraId="5A54A49D" w14:textId="77777777" w:rsidR="00521014" w:rsidRDefault="00521014" w:rsidP="005E4313">
      <w:pPr>
        <w:ind w:left="705" w:hanging="705"/>
        <w:jc w:val="both"/>
        <w:rPr>
          <w:rFonts w:ascii="Verdana" w:hAnsi="Verdana" w:cs="Tahoma"/>
          <w:sz w:val="18"/>
          <w:szCs w:val="18"/>
        </w:rPr>
      </w:pPr>
      <w:r w:rsidRPr="00F81744">
        <w:rPr>
          <w:rFonts w:ascii="Verdana" w:hAnsi="Verdana" w:cs="Tahoma"/>
          <w:sz w:val="18"/>
          <w:szCs w:val="18"/>
        </w:rPr>
        <w:t>10.2</w:t>
      </w:r>
      <w:r w:rsidR="00645CC8"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je povinen zajistit objednateli a osobě vykonávající technický dozor a projektantovi vykonávajícímu autorský dozor přístup ke stavebnímu deníku v průběhu provádění díla. Na požádání je zhotovitel povinen předložit objednateli a osobě vykonávající technický dozor veškeré písemné doklady o provádění díla.</w:t>
      </w:r>
    </w:p>
    <w:p w14:paraId="150FCCF1" w14:textId="6C5BA138" w:rsidR="0006751B" w:rsidRPr="00F81744" w:rsidRDefault="0006751B" w:rsidP="005E4313">
      <w:pPr>
        <w:ind w:left="705" w:hanging="705"/>
        <w:jc w:val="both"/>
        <w:rPr>
          <w:rFonts w:ascii="Verdana" w:hAnsi="Verdana" w:cs="Tahoma"/>
          <w:sz w:val="18"/>
          <w:szCs w:val="18"/>
        </w:rPr>
      </w:pPr>
      <w:r>
        <w:rPr>
          <w:rFonts w:ascii="Verdana" w:hAnsi="Verdana" w:cs="Tahoma"/>
          <w:sz w:val="18"/>
          <w:szCs w:val="18"/>
        </w:rPr>
        <w:t>10.24.</w:t>
      </w:r>
      <w:r>
        <w:rPr>
          <w:rFonts w:ascii="Verdana" w:hAnsi="Verdana" w:cs="Tahoma"/>
          <w:sz w:val="18"/>
          <w:szCs w:val="18"/>
        </w:rPr>
        <w:tab/>
        <w:t xml:space="preserve">Bude-li část díla realizována prostřednictvím </w:t>
      </w:r>
      <w:r w:rsidR="00A61584">
        <w:rPr>
          <w:rFonts w:ascii="Verdana" w:hAnsi="Verdana" w:cs="Tahoma"/>
          <w:sz w:val="18"/>
          <w:szCs w:val="18"/>
        </w:rPr>
        <w:t>poddodavatel</w:t>
      </w:r>
      <w:r>
        <w:rPr>
          <w:rFonts w:ascii="Verdana" w:hAnsi="Verdana" w:cs="Tahoma"/>
          <w:sz w:val="18"/>
          <w:szCs w:val="18"/>
        </w:rPr>
        <w:t xml:space="preserve">e, který za zhotovitele prokázal určitou část kvalifikace, musí se </w:t>
      </w:r>
      <w:r w:rsidR="00A61584">
        <w:rPr>
          <w:rFonts w:ascii="Verdana" w:hAnsi="Verdana" w:cs="Tahoma"/>
          <w:sz w:val="18"/>
          <w:szCs w:val="18"/>
        </w:rPr>
        <w:t>poddodavatel</w:t>
      </w:r>
      <w:r>
        <w:rPr>
          <w:rFonts w:ascii="Verdana" w:hAnsi="Verdana" w:cs="Tahoma"/>
          <w:sz w:val="18"/>
          <w:szCs w:val="18"/>
        </w:rPr>
        <w:t xml:space="preserve"> podílet na plnění díla v tom rozsahu, v jakém se k tomu zavázal ve smlouvě se zhotovitelem a v jakém prokázal kvalifikaci. Zhotovitel je takového </w:t>
      </w:r>
      <w:r w:rsidR="00A61584">
        <w:rPr>
          <w:rFonts w:ascii="Verdana" w:hAnsi="Verdana" w:cs="Tahoma"/>
          <w:sz w:val="18"/>
          <w:szCs w:val="18"/>
        </w:rPr>
        <w:t>poddodavatel</w:t>
      </w:r>
      <w:r>
        <w:rPr>
          <w:rFonts w:ascii="Verdana" w:hAnsi="Verdana" w:cs="Tahoma"/>
          <w:sz w:val="18"/>
          <w:szCs w:val="18"/>
        </w:rPr>
        <w:t xml:space="preserve">e oprávněn nahradit jiným </w:t>
      </w:r>
      <w:r w:rsidR="00A61584">
        <w:rPr>
          <w:rFonts w:ascii="Verdana" w:hAnsi="Verdana" w:cs="Tahoma"/>
          <w:sz w:val="18"/>
          <w:szCs w:val="18"/>
        </w:rPr>
        <w:t>poddodavatel</w:t>
      </w:r>
      <w:r>
        <w:rPr>
          <w:rFonts w:ascii="Verdana" w:hAnsi="Verdana" w:cs="Tahoma"/>
          <w:sz w:val="18"/>
          <w:szCs w:val="18"/>
        </w:rPr>
        <w:t xml:space="preserve">em pouze za předpokladu, že nový </w:t>
      </w:r>
      <w:r w:rsidR="00A61584">
        <w:rPr>
          <w:rFonts w:ascii="Verdana" w:hAnsi="Verdana" w:cs="Tahoma"/>
          <w:sz w:val="18"/>
          <w:szCs w:val="18"/>
        </w:rPr>
        <w:t>poddodavatel</w:t>
      </w:r>
      <w:r>
        <w:rPr>
          <w:rFonts w:ascii="Verdana" w:hAnsi="Verdana" w:cs="Tahoma"/>
          <w:sz w:val="18"/>
          <w:szCs w:val="18"/>
        </w:rPr>
        <w:t xml:space="preserve"> prokáže část kvalifikace ve stejném rozsahu, v jakém zhotovitel prokázal část kvalifikace prostřednictvím původního </w:t>
      </w:r>
      <w:r w:rsidR="00A61584">
        <w:rPr>
          <w:rFonts w:ascii="Verdana" w:hAnsi="Verdana" w:cs="Tahoma"/>
          <w:sz w:val="18"/>
          <w:szCs w:val="18"/>
        </w:rPr>
        <w:t>poddodavatel</w:t>
      </w:r>
      <w:r>
        <w:rPr>
          <w:rFonts w:ascii="Verdana" w:hAnsi="Verdana" w:cs="Tahoma"/>
          <w:sz w:val="18"/>
          <w:szCs w:val="18"/>
        </w:rPr>
        <w:t xml:space="preserve">e. </w:t>
      </w:r>
    </w:p>
    <w:p w14:paraId="5455746B" w14:textId="77777777" w:rsidR="00CF03B8" w:rsidRPr="00F81744" w:rsidRDefault="00CF03B8">
      <w:pPr>
        <w:spacing w:line="264" w:lineRule="auto"/>
        <w:jc w:val="both"/>
        <w:rPr>
          <w:rFonts w:ascii="Verdana" w:hAnsi="Verdana" w:cs="Tahoma"/>
          <w:b/>
          <w:sz w:val="18"/>
          <w:szCs w:val="18"/>
        </w:rPr>
      </w:pPr>
    </w:p>
    <w:p w14:paraId="24111CD5"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11</w:t>
      </w:r>
    </w:p>
    <w:p w14:paraId="3F8BDE30" w14:textId="77777777"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Záruka za jakost</w:t>
      </w:r>
    </w:p>
    <w:p w14:paraId="73D7A3DD" w14:textId="77777777" w:rsidR="00937119" w:rsidRPr="00F81744" w:rsidRDefault="00937119" w:rsidP="00F43686">
      <w:pPr>
        <w:spacing w:line="264" w:lineRule="auto"/>
        <w:jc w:val="center"/>
        <w:rPr>
          <w:rFonts w:ascii="Verdana" w:hAnsi="Verdana" w:cs="Tahoma"/>
          <w:b/>
          <w:sz w:val="18"/>
          <w:szCs w:val="18"/>
        </w:rPr>
      </w:pPr>
    </w:p>
    <w:p w14:paraId="32B6399E" w14:textId="56F4F4B8" w:rsidR="007D0D01"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11.1.</w:t>
      </w:r>
      <w:r w:rsidRPr="00F81744">
        <w:rPr>
          <w:rFonts w:ascii="Verdana" w:hAnsi="Verdana" w:cs="Tahoma"/>
          <w:sz w:val="18"/>
          <w:szCs w:val="18"/>
        </w:rPr>
        <w:tab/>
        <w:t xml:space="preserve">Zhotovitel se zavazuje, že předané dílo bude prosté jakýchkoli vad a bude mít vlastnosti dle projektové dokumentace, obecně závazných právních předpisů, ČSN, pravomocného stavebního povolení na provedení díla a této smlouvy, dále vlastnosti v první jakosti kvality provedení a bude provedeno v souladu s </w:t>
      </w:r>
      <w:r w:rsidRPr="00DE1AD5">
        <w:rPr>
          <w:rFonts w:ascii="Verdana" w:hAnsi="Verdana" w:cs="Tahoma"/>
          <w:color w:val="000000" w:themeColor="text1"/>
          <w:sz w:val="18"/>
          <w:szCs w:val="18"/>
        </w:rPr>
        <w:t>ověřenou technickou praxí. Zhotovitel poskytuje objednateli záruku za jakost provedeného díla v</w:t>
      </w:r>
      <w:r w:rsidR="00E36FF3" w:rsidRPr="00DE1AD5">
        <w:rPr>
          <w:rFonts w:ascii="Verdana" w:hAnsi="Verdana" w:cs="Tahoma"/>
          <w:color w:val="000000" w:themeColor="text1"/>
          <w:sz w:val="18"/>
          <w:szCs w:val="18"/>
        </w:rPr>
        <w:t> </w:t>
      </w:r>
      <w:r w:rsidRPr="00DE1AD5">
        <w:rPr>
          <w:rFonts w:ascii="Verdana" w:hAnsi="Verdana" w:cs="Tahoma"/>
          <w:color w:val="000000" w:themeColor="text1"/>
          <w:sz w:val="18"/>
          <w:szCs w:val="18"/>
        </w:rPr>
        <w:t>délce</w:t>
      </w:r>
      <w:r w:rsidR="00E36FF3" w:rsidRPr="00DE1AD5">
        <w:rPr>
          <w:rFonts w:ascii="Verdana" w:hAnsi="Verdana" w:cs="Tahoma"/>
          <w:color w:val="000000" w:themeColor="text1"/>
          <w:sz w:val="18"/>
          <w:szCs w:val="18"/>
        </w:rPr>
        <w:t xml:space="preserve"> </w:t>
      </w:r>
      <w:r w:rsidR="00D406DB" w:rsidRPr="00DE1AD5">
        <w:rPr>
          <w:rFonts w:ascii="Verdana" w:hAnsi="Verdana" w:cs="Tahoma"/>
          <w:color w:val="000000" w:themeColor="text1"/>
          <w:sz w:val="18"/>
          <w:szCs w:val="18"/>
        </w:rPr>
        <w:t xml:space="preserve">60 </w:t>
      </w:r>
      <w:r w:rsidR="00E36FF3" w:rsidRPr="00DE1AD5">
        <w:rPr>
          <w:rFonts w:ascii="Verdana" w:hAnsi="Verdana" w:cs="Tahoma"/>
          <w:color w:val="000000" w:themeColor="text1"/>
          <w:sz w:val="18"/>
          <w:szCs w:val="18"/>
        </w:rPr>
        <w:t>měsíců</w:t>
      </w:r>
      <w:r w:rsidRPr="00DE1AD5">
        <w:rPr>
          <w:rFonts w:ascii="Verdana" w:hAnsi="Verdana" w:cs="Tahoma"/>
          <w:color w:val="000000" w:themeColor="text1"/>
          <w:sz w:val="18"/>
          <w:szCs w:val="18"/>
        </w:rPr>
        <w:t xml:space="preserve"> ode </w:t>
      </w:r>
      <w:r w:rsidRPr="00F81744">
        <w:rPr>
          <w:rFonts w:ascii="Verdana" w:hAnsi="Verdana" w:cs="Tahoma"/>
          <w:sz w:val="18"/>
          <w:szCs w:val="18"/>
        </w:rPr>
        <w:t xml:space="preserve">dne řádného provedení díla zhotovitelem. Záruční doba počíná běžet ode dne předání a převzetí řádně ukončeného díla dle čl. </w:t>
      </w:r>
      <w:r w:rsidR="00A61D9D" w:rsidRPr="00F81744">
        <w:rPr>
          <w:rFonts w:ascii="Verdana" w:hAnsi="Verdana" w:cs="Tahoma"/>
          <w:sz w:val="18"/>
          <w:szCs w:val="18"/>
        </w:rPr>
        <w:t>3</w:t>
      </w:r>
      <w:r w:rsidR="008B3996" w:rsidRPr="00F81744">
        <w:rPr>
          <w:rFonts w:ascii="Verdana" w:hAnsi="Verdana" w:cs="Tahoma"/>
          <w:sz w:val="18"/>
          <w:szCs w:val="18"/>
        </w:rPr>
        <w:t xml:space="preserve"> odst. </w:t>
      </w:r>
      <w:r w:rsidRPr="00F81744">
        <w:rPr>
          <w:rFonts w:ascii="Verdana" w:hAnsi="Verdana" w:cs="Tahoma"/>
          <w:sz w:val="18"/>
          <w:szCs w:val="18"/>
        </w:rPr>
        <w:t xml:space="preserve">3.2. této smlouvy. </w:t>
      </w:r>
    </w:p>
    <w:p w14:paraId="13CD1E45" w14:textId="77777777" w:rsidR="00DD596C" w:rsidRPr="00F81744" w:rsidRDefault="007D0D01">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Pr="00F81744">
        <w:rPr>
          <w:rFonts w:ascii="Verdana" w:hAnsi="Verdana" w:cs="Tahoma"/>
          <w:sz w:val="18"/>
          <w:szCs w:val="18"/>
        </w:rPr>
        <w:tab/>
        <w:t>Záruční doba se prodlužuje o dobu trvání vady, která brání užívání díla k účelu, ke kterému jej objednatel objednal, tj. ode dne oznámení vady do dne protokolárního převzetí opraveného předmětu smlouvy objednatelem. Zhotovitel převzatou zárukou zaručuje, že všechny stavebně montážní práce byly provedeny kvalitně a v souladu s požadavky objednatele na zhotovené dílo podle projektové dokumentace, smlouvy o dílo a podle platných technických a technologických norem.</w:t>
      </w:r>
    </w:p>
    <w:p w14:paraId="3F0EF590" w14:textId="77777777" w:rsidR="007D0D01" w:rsidRPr="00F81744" w:rsidRDefault="00DD596C">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11.3.</w:t>
      </w:r>
      <w:r w:rsidRPr="00F81744">
        <w:rPr>
          <w:rFonts w:ascii="Verdana" w:hAnsi="Verdana" w:cs="Tahoma"/>
          <w:sz w:val="18"/>
          <w:szCs w:val="18"/>
        </w:rPr>
        <w:tab/>
        <w:t xml:space="preserve">Objednatel uplatní včas právo z vad díla v záruční době, pokud vady oznámí zhotoviteli alespoň v poslední den záruční doby na dílo dle příslušného článku </w:t>
      </w:r>
      <w:r w:rsidR="00C14B35" w:rsidRPr="00F81744">
        <w:rPr>
          <w:rFonts w:ascii="Verdana" w:hAnsi="Verdana" w:cs="Tahoma"/>
          <w:sz w:val="18"/>
          <w:szCs w:val="18"/>
        </w:rPr>
        <w:t xml:space="preserve">této </w:t>
      </w:r>
      <w:r w:rsidRPr="00F81744">
        <w:rPr>
          <w:rFonts w:ascii="Verdana" w:hAnsi="Verdana" w:cs="Tahoma"/>
          <w:sz w:val="18"/>
          <w:szCs w:val="18"/>
        </w:rPr>
        <w:t>smlouvy. I v tomto případě je však objednatel povinen uplatnit právo z vad díla bez zbytečného odkladu poté, kdy vadu zjistil.</w:t>
      </w:r>
    </w:p>
    <w:p w14:paraId="3BEF6D81" w14:textId="1E4FC494"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Objednatel je oprávněn reklamovat v záruční době dle této smlouvy vady díla u zhotovitele, </w:t>
      </w:r>
      <w:r w:rsidR="00A46959">
        <w:rPr>
          <w:rFonts w:ascii="Verdana" w:hAnsi="Verdana" w:cs="Tahoma"/>
          <w:sz w:val="18"/>
          <w:szCs w:val="18"/>
        </w:rPr>
        <w:br/>
      </w:r>
      <w:r w:rsidRPr="00F81744">
        <w:rPr>
          <w:rFonts w:ascii="Verdana" w:hAnsi="Verdana" w:cs="Tahoma"/>
          <w:sz w:val="18"/>
          <w:szCs w:val="18"/>
        </w:rPr>
        <w:t>a to písemnou formou. V reklamaci musí být popsána vada díla, nebo alespoň způsob, jakým se projevuje</w:t>
      </w:r>
      <w:r w:rsidR="008B3996" w:rsidRPr="00F81744">
        <w:rPr>
          <w:rFonts w:ascii="Verdana" w:hAnsi="Verdana" w:cs="Tahoma"/>
          <w:sz w:val="18"/>
          <w:szCs w:val="18"/>
        </w:rPr>
        <w:t>,</w:t>
      </w:r>
      <w:r w:rsidRPr="00F81744">
        <w:rPr>
          <w:rFonts w:ascii="Verdana" w:hAnsi="Verdana" w:cs="Tahoma"/>
          <w:sz w:val="18"/>
          <w:szCs w:val="18"/>
        </w:rPr>
        <w:t xml:space="preserve"> a určen nárok objednatele z vady díla, případně požadavek na způsob odstranění vad díla. Objednatel má právo volby způsobu odstranění důsledku vadného plnění. Tuto volbu může měnit i bez souhlasu zhotovitele. </w:t>
      </w:r>
    </w:p>
    <w:p w14:paraId="6B48BFAF" w14:textId="375A8CDD"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 xml:space="preserve">Zhotovitel se zavazuje bez zbytečného odkladu, nejpozději však do 48 hodin, bude-li to v daném případě technicky možné, od okamžiku oznámení vady díla či jeho části zahájit odstraňování vady díla či jeho části, a to i tehdy, neuznává-li zhotovitel odpovědnost za vady či příčiny, které ji vyvolaly, a vady odstranit v co nejkratší lhůtě. Zhotovitel se zavazuje </w:t>
      </w:r>
      <w:r w:rsidRPr="00F81744">
        <w:rPr>
          <w:rFonts w:ascii="Verdana" w:hAnsi="Verdana" w:cs="Tahoma"/>
          <w:sz w:val="18"/>
          <w:szCs w:val="18"/>
        </w:rPr>
        <w:lastRenderedPageBreak/>
        <w:t>odstranit reklamovanou vad</w:t>
      </w:r>
      <w:r w:rsidR="00CC2BE8">
        <w:rPr>
          <w:rFonts w:ascii="Verdana" w:hAnsi="Verdana" w:cs="Tahoma"/>
          <w:sz w:val="18"/>
          <w:szCs w:val="18"/>
        </w:rPr>
        <w:t>u nejpozději do 20</w:t>
      </w:r>
      <w:r w:rsidRPr="00F81744">
        <w:rPr>
          <w:rFonts w:ascii="Verdana" w:hAnsi="Verdana" w:cs="Tahoma"/>
          <w:sz w:val="18"/>
          <w:szCs w:val="18"/>
        </w:rPr>
        <w:t xml:space="preserve"> kalendářních dní ode dne uplatnění reklamace, pokud se smluvní strany nedohodnou jinak.</w:t>
      </w:r>
    </w:p>
    <w:p w14:paraId="60EE83E6" w14:textId="77777777" w:rsidR="00937119" w:rsidRPr="00F81744" w:rsidRDefault="00937119" w:rsidP="00F43686">
      <w:pPr>
        <w:pStyle w:val="BodyText21"/>
        <w:widowControl/>
        <w:spacing w:line="264" w:lineRule="auto"/>
        <w:ind w:left="709" w:hanging="709"/>
        <w:rPr>
          <w:rFonts w:ascii="Verdana" w:hAnsi="Verdana" w:cs="Tahoma"/>
          <w:i/>
          <w:sz w:val="18"/>
          <w:szCs w:val="18"/>
        </w:rPr>
      </w:pPr>
      <w:r w:rsidRPr="00F81744">
        <w:rPr>
          <w:rFonts w:ascii="Verdana" w:hAnsi="Verdana" w:cs="Tahoma"/>
          <w:sz w:val="18"/>
          <w:szCs w:val="18"/>
        </w:rPr>
        <w:t>11.</w:t>
      </w:r>
      <w:r w:rsidR="00DD596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w:t>
      </w:r>
      <w:r w:rsidR="00A61D9D" w:rsidRPr="00F81744">
        <w:rPr>
          <w:rFonts w:ascii="Verdana" w:hAnsi="Verdana" w:cs="Tahoma"/>
          <w:sz w:val="18"/>
          <w:szCs w:val="18"/>
        </w:rPr>
        <w:t>11</w:t>
      </w:r>
      <w:r w:rsidRPr="00F81744">
        <w:rPr>
          <w:rFonts w:ascii="Verdana" w:hAnsi="Verdana" w:cs="Tahoma"/>
          <w:sz w:val="18"/>
          <w:szCs w:val="18"/>
        </w:rPr>
        <w:t xml:space="preserve">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81744">
        <w:rPr>
          <w:rFonts w:ascii="Verdana" w:hAnsi="Verdana" w:cs="Tahoma"/>
          <w:i/>
          <w:sz w:val="18"/>
          <w:szCs w:val="18"/>
        </w:rPr>
        <w:t>.</w:t>
      </w:r>
    </w:p>
    <w:p w14:paraId="3946FAFA" w14:textId="77777777"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se dohodly, že:</w:t>
      </w:r>
    </w:p>
    <w:p w14:paraId="73171C4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 xml:space="preserve">neodstraní-li zhotovitel reklamované vady díla či jeho části ve lhůtě dle této smlouvy; a/nebo </w:t>
      </w:r>
    </w:p>
    <w:p w14:paraId="58A52A0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(b)</w:t>
      </w:r>
      <w:r w:rsidRPr="00F81744">
        <w:rPr>
          <w:rFonts w:ascii="Verdana" w:hAnsi="Verdana" w:cs="Tahoma"/>
          <w:sz w:val="18"/>
          <w:szCs w:val="18"/>
        </w:rPr>
        <w:tab/>
        <w:t xml:space="preserve">nezahájí-li zhotovitel odstraňování vad díla v termínech dle této smlouvy; a/nebo </w:t>
      </w:r>
    </w:p>
    <w:p w14:paraId="534B5FEF"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(c)</w:t>
      </w:r>
      <w:r w:rsidRPr="00F81744">
        <w:rPr>
          <w:rFonts w:ascii="Verdana" w:hAnsi="Verdana" w:cs="Tahoma"/>
          <w:sz w:val="18"/>
          <w:szCs w:val="18"/>
        </w:rPr>
        <w:tab/>
        <w:t xml:space="preserve">oznámí-li zhotovitel objednateli před uplynutím doby k odstranění vad díla, že vadu neodstraní; a/nebo </w:t>
      </w:r>
    </w:p>
    <w:p w14:paraId="0DAC2F8A" w14:textId="77777777" w:rsidR="00937119" w:rsidRPr="00F81744" w:rsidRDefault="00937119" w:rsidP="00F43686">
      <w:pPr>
        <w:pStyle w:val="Zkladntextodsazen3"/>
        <w:spacing w:after="0" w:line="264" w:lineRule="auto"/>
        <w:ind w:left="1410" w:hanging="705"/>
        <w:rPr>
          <w:rFonts w:ascii="Verdana" w:hAnsi="Verdana" w:cs="Tahoma"/>
          <w:sz w:val="18"/>
          <w:szCs w:val="18"/>
        </w:rPr>
      </w:pPr>
      <w:r w:rsidRPr="00F81744">
        <w:rPr>
          <w:rFonts w:ascii="Verdana" w:hAnsi="Verdana" w:cs="Tahoma"/>
          <w:sz w:val="18"/>
          <w:szCs w:val="18"/>
        </w:rPr>
        <w:t>(d)</w:t>
      </w:r>
      <w:r w:rsidRPr="00F81744">
        <w:rPr>
          <w:rFonts w:ascii="Verdana" w:hAnsi="Verdana" w:cs="Tahoma"/>
          <w:sz w:val="18"/>
          <w:szCs w:val="18"/>
        </w:rPr>
        <w:tab/>
        <w:t>je-li zřejmé, že zhotovitel reklamované vady nebo nedodělky díla či jeho části ve lhůtě stanovené objednatelem přiměřeně dle charakteru vad a nedodělků díla neodstraní</w:t>
      </w:r>
      <w:r w:rsidR="008B3996" w:rsidRPr="00F81744">
        <w:rPr>
          <w:rFonts w:ascii="Verdana" w:hAnsi="Verdana" w:cs="Tahoma"/>
          <w:sz w:val="18"/>
          <w:szCs w:val="18"/>
        </w:rPr>
        <w:t xml:space="preserve">, </w:t>
      </w:r>
    </w:p>
    <w:p w14:paraId="21A88133" w14:textId="77777777" w:rsidR="00DD596C" w:rsidRPr="00F81744" w:rsidRDefault="00937119" w:rsidP="005E4313">
      <w:pPr>
        <w:pStyle w:val="BodyText21"/>
        <w:widowControl/>
        <w:spacing w:line="264" w:lineRule="auto"/>
        <w:ind w:left="709" w:hanging="4"/>
        <w:rPr>
          <w:rFonts w:ascii="Verdana" w:hAnsi="Verdana" w:cs="Tahoma"/>
          <w:sz w:val="18"/>
          <w:szCs w:val="18"/>
        </w:rPr>
      </w:pPr>
      <w:r w:rsidRPr="00F81744">
        <w:rPr>
          <w:rFonts w:ascii="Verdana" w:hAnsi="Verdana" w:cs="Tahoma"/>
          <w:sz w:val="18"/>
          <w:szCs w:val="18"/>
        </w:rPr>
        <w:t>má objednatel vedle výše uvedených oprávnění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5871409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11.8.</w:t>
      </w:r>
      <w:r w:rsidRPr="00F81744">
        <w:rPr>
          <w:rFonts w:ascii="Verdana" w:hAnsi="Verdana" w:cs="Tahoma"/>
          <w:sz w:val="18"/>
          <w:szCs w:val="18"/>
        </w:rPr>
        <w:tab/>
      </w:r>
      <w:r w:rsidRPr="00F81744">
        <w:rPr>
          <w:rFonts w:ascii="Verdana" w:hAnsi="Verdana" w:cs="Tahoma"/>
          <w:sz w:val="18"/>
          <w:szCs w:val="18"/>
        </w:rPr>
        <w:tab/>
        <w:t>V případě havarijní vady (tj. vady bránící užívání díla) zahájí zhotovitel práce na odstranění vady ihned (nejpozději do 24 hodin) po oznámení havarijní vady a práce provede ve lhůtě stanovené dohodou smluvních stran.</w:t>
      </w:r>
    </w:p>
    <w:p w14:paraId="0BC8C4FE"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11.9.</w:t>
      </w:r>
      <w:r w:rsidRPr="00F81744">
        <w:rPr>
          <w:rFonts w:ascii="Verdana" w:hAnsi="Verdana" w:cs="Tahoma"/>
          <w:sz w:val="18"/>
          <w:szCs w:val="18"/>
        </w:rPr>
        <w:tab/>
        <w:t xml:space="preserve">Zhotovitel se zavazuje odstranit vady na své náklady tak, aby objednateli nevznikly žádné další náklady, v opačném případě tyto uhradí zhotovitel.  </w:t>
      </w:r>
    </w:p>
    <w:p w14:paraId="303A0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11.10.</w:t>
      </w:r>
      <w:r w:rsidRPr="00F81744">
        <w:rPr>
          <w:rFonts w:ascii="Verdana" w:hAnsi="Verdana" w:cs="Tahoma"/>
          <w:sz w:val="18"/>
          <w:szCs w:val="18"/>
        </w:rPr>
        <w:tab/>
        <w:t>Jestliže zhotovitel neodstraní vady v dohodnutém termínu, má objednatel právo odstranit vady sám na náklady zhotovitele. Je-li objednatel nucen odstranit vady vlastními silami (případně jiným dodavatelem), je zhotovitel povinen objednateli takto vzniklé účelně vynaložené náklady po jejich odsouhlasení a v cenách obecně obvyklých uhradit v prokázané výši do 21 dnů po obdržení daňového dokladu (faktury). Pokud by zhotovitel neuhradil fakturu v řádné splatnosti, zhotovitel výslovně souhlasí s tím, aby objednatel na tyto vynaložené náklady použil bankovní záruku dle této Smlouvy v době záruční doby.</w:t>
      </w:r>
    </w:p>
    <w:p w14:paraId="3CD39C0D" w14:textId="07A3A9EF" w:rsidR="00E605EC" w:rsidRPr="00F81744" w:rsidRDefault="00A8207D" w:rsidP="005E4313">
      <w:pPr>
        <w:pStyle w:val="BodyText21"/>
        <w:widowControl/>
        <w:spacing w:line="264" w:lineRule="auto"/>
        <w:ind w:left="705" w:hanging="705"/>
        <w:rPr>
          <w:rFonts w:ascii="Verdana" w:hAnsi="Verdana" w:cs="Tahoma"/>
          <w:sz w:val="18"/>
          <w:szCs w:val="18"/>
        </w:rPr>
      </w:pPr>
      <w:r>
        <w:rPr>
          <w:rFonts w:ascii="Verdana" w:hAnsi="Verdana" w:cs="Tahoma"/>
          <w:sz w:val="18"/>
          <w:szCs w:val="18"/>
          <w:lang w:eastAsia="en-US"/>
        </w:rPr>
        <w:t>11.11.</w:t>
      </w:r>
      <w:r>
        <w:rPr>
          <w:rFonts w:ascii="Verdana" w:hAnsi="Verdana" w:cs="Tahoma"/>
          <w:sz w:val="18"/>
          <w:szCs w:val="18"/>
          <w:lang w:eastAsia="en-US"/>
        </w:rPr>
        <w:tab/>
        <w:t xml:space="preserve">Zhotovitel </w:t>
      </w:r>
      <w:r w:rsidR="00E605EC" w:rsidRPr="00F81744">
        <w:rPr>
          <w:rFonts w:ascii="Verdana" w:hAnsi="Verdana" w:cs="Tahoma"/>
          <w:sz w:val="18"/>
          <w:szCs w:val="18"/>
          <w:lang w:eastAsia="en-US"/>
        </w:rPr>
        <w:t xml:space="preserve">poskytuje objednateli záruku za jakost </w:t>
      </w:r>
      <w:r>
        <w:rPr>
          <w:rFonts w:ascii="Verdana" w:hAnsi="Verdana" w:cs="Tahoma"/>
          <w:sz w:val="18"/>
          <w:szCs w:val="18"/>
          <w:lang w:eastAsia="en-US"/>
        </w:rPr>
        <w:t>technických</w:t>
      </w:r>
      <w:r w:rsidR="00183F9A" w:rsidRPr="00F81744">
        <w:rPr>
          <w:rFonts w:ascii="Verdana" w:hAnsi="Verdana" w:cs="Tahoma"/>
          <w:sz w:val="18"/>
          <w:szCs w:val="18"/>
          <w:lang w:eastAsia="en-US"/>
        </w:rPr>
        <w:t xml:space="preserve"> a </w:t>
      </w:r>
      <w:r w:rsidR="000A272E">
        <w:rPr>
          <w:rFonts w:ascii="Verdana" w:hAnsi="Verdana" w:cs="Tahoma"/>
          <w:sz w:val="18"/>
          <w:szCs w:val="18"/>
          <w:lang w:eastAsia="en-US"/>
        </w:rPr>
        <w:t>elektrotechn</w:t>
      </w:r>
      <w:r w:rsidR="0000260D" w:rsidRPr="00F81744">
        <w:rPr>
          <w:rFonts w:ascii="Verdana" w:hAnsi="Verdana" w:cs="Tahoma"/>
          <w:sz w:val="18"/>
          <w:szCs w:val="18"/>
          <w:lang w:eastAsia="en-US"/>
        </w:rPr>
        <w:t xml:space="preserve">ických </w:t>
      </w:r>
      <w:r w:rsidR="00E605EC" w:rsidRPr="00F81744">
        <w:rPr>
          <w:rFonts w:ascii="Verdana" w:hAnsi="Verdana" w:cs="Tahoma"/>
          <w:sz w:val="18"/>
          <w:szCs w:val="18"/>
          <w:lang w:eastAsia="en-US"/>
        </w:rPr>
        <w:t>zařízení použitých při realizaci díla</w:t>
      </w:r>
      <w:r w:rsidR="00DA5947" w:rsidRPr="00F81744">
        <w:rPr>
          <w:rFonts w:ascii="Verdana" w:hAnsi="Verdana" w:cs="Tahoma"/>
          <w:sz w:val="18"/>
          <w:szCs w:val="18"/>
          <w:lang w:eastAsia="en-US"/>
        </w:rPr>
        <w:t>, jež se stanou součástí díla,</w:t>
      </w:r>
      <w:r w:rsidR="00E605EC" w:rsidRPr="00F81744">
        <w:rPr>
          <w:rFonts w:ascii="Verdana" w:hAnsi="Verdana" w:cs="Tahoma"/>
          <w:sz w:val="18"/>
          <w:szCs w:val="18"/>
          <w:lang w:eastAsia="en-US"/>
        </w:rPr>
        <w:t xml:space="preserve"> v </w:t>
      </w:r>
      <w:r w:rsidR="00E605EC" w:rsidRPr="00F81744">
        <w:rPr>
          <w:rFonts w:ascii="Verdana" w:hAnsi="Verdana" w:cs="Tahoma"/>
          <w:sz w:val="18"/>
          <w:szCs w:val="18"/>
        </w:rPr>
        <w:t>délce</w:t>
      </w:r>
      <w:r w:rsidR="00E605EC" w:rsidRPr="00D406DB">
        <w:rPr>
          <w:rFonts w:ascii="Verdana" w:hAnsi="Verdana" w:cs="Tahoma"/>
          <w:sz w:val="18"/>
          <w:szCs w:val="18"/>
        </w:rPr>
        <w:t xml:space="preserve"> </w:t>
      </w:r>
      <w:r w:rsidR="00D406DB" w:rsidRPr="00D406DB">
        <w:rPr>
          <w:rFonts w:ascii="Verdana" w:hAnsi="Verdana" w:cs="Tahoma"/>
          <w:sz w:val="18"/>
          <w:szCs w:val="18"/>
        </w:rPr>
        <w:t>60 měsíců</w:t>
      </w:r>
      <w:r w:rsidR="00E605EC" w:rsidRPr="00D406DB">
        <w:rPr>
          <w:rFonts w:ascii="Verdana" w:hAnsi="Verdana" w:cs="Tahoma"/>
          <w:sz w:val="18"/>
          <w:szCs w:val="18"/>
        </w:rPr>
        <w:t xml:space="preserve"> </w:t>
      </w:r>
      <w:r w:rsidR="00E605EC" w:rsidRPr="00F81744">
        <w:rPr>
          <w:rFonts w:ascii="Verdana" w:hAnsi="Verdana" w:cs="Tahoma"/>
          <w:sz w:val="18"/>
          <w:szCs w:val="18"/>
        </w:rPr>
        <w:t>ode dne řádného provedení díla zhotovitelem. Záruční doba počíná běžet ode dne předání</w:t>
      </w:r>
      <w:r w:rsidR="00E605EC" w:rsidRPr="00F81744">
        <w:rPr>
          <w:rFonts w:ascii="Verdana" w:hAnsi="Verdana" w:cs="Tahoma"/>
          <w:sz w:val="18"/>
          <w:szCs w:val="18"/>
          <w:lang w:eastAsia="en-US"/>
        </w:rPr>
        <w:t xml:space="preserve"> a převzetí řádně ukončeného díla dle čl. </w:t>
      </w:r>
      <w:r w:rsidR="005E17A4" w:rsidRPr="00F81744">
        <w:rPr>
          <w:rFonts w:ascii="Verdana" w:hAnsi="Verdana" w:cs="Tahoma"/>
          <w:sz w:val="18"/>
          <w:szCs w:val="18"/>
          <w:lang w:eastAsia="en-US"/>
        </w:rPr>
        <w:t xml:space="preserve">3 odst. </w:t>
      </w:r>
      <w:r w:rsidR="00E605EC" w:rsidRPr="00F81744">
        <w:rPr>
          <w:rFonts w:ascii="Verdana" w:hAnsi="Verdana" w:cs="Tahoma"/>
          <w:sz w:val="18"/>
          <w:szCs w:val="18"/>
          <w:lang w:eastAsia="en-US"/>
        </w:rPr>
        <w:t>3.2. této smlouvy.</w:t>
      </w:r>
    </w:p>
    <w:p w14:paraId="7EAF456D" w14:textId="205554B2" w:rsidR="001856BF" w:rsidRPr="00F81744" w:rsidRDefault="00DD596C" w:rsidP="00183F9A">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Zhotovitel se zavazuje v den odstranění vady dodat objednateli veškeré nové, případně opravené doklady či dokumentace vztahující se k opravené, případně vyměněné části.</w:t>
      </w:r>
    </w:p>
    <w:p w14:paraId="25075D49" w14:textId="60077AB6"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183F9A" w:rsidRPr="00F81744">
        <w:rPr>
          <w:rFonts w:ascii="Verdana" w:hAnsi="Verdana" w:cs="Tahoma"/>
          <w:sz w:val="18"/>
          <w:szCs w:val="18"/>
        </w:rPr>
        <w:t>3</w:t>
      </w:r>
      <w:r w:rsidRPr="00F81744">
        <w:rPr>
          <w:rFonts w:ascii="Verdana" w:hAnsi="Verdana" w:cs="Tahoma"/>
          <w:sz w:val="18"/>
          <w:szCs w:val="18"/>
        </w:rPr>
        <w:t>.</w:t>
      </w:r>
      <w:r w:rsidRPr="00F81744">
        <w:rPr>
          <w:rFonts w:ascii="Verdana" w:hAnsi="Verdana" w:cs="Tahoma"/>
          <w:sz w:val="18"/>
          <w:szCs w:val="18"/>
        </w:rPr>
        <w:tab/>
        <w:t>Zhotovitel zodpovídá za to, že dílo bude mít po dobu záruky vlastnosti stanovené právními předpisy, platnými technickými normami, případně vlastnosti obvyklé.</w:t>
      </w:r>
    </w:p>
    <w:p w14:paraId="650CCFE6" w14:textId="3A043CC0" w:rsidR="00183F9A" w:rsidRPr="00F81744" w:rsidRDefault="00183F9A"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lang w:eastAsia="en-US"/>
        </w:rPr>
        <w:t>11.14.</w:t>
      </w:r>
      <w:r w:rsidRPr="00F81744">
        <w:rPr>
          <w:rFonts w:ascii="Verdana" w:hAnsi="Verdana" w:cs="Tahoma"/>
          <w:sz w:val="18"/>
          <w:szCs w:val="18"/>
          <w:lang w:eastAsia="en-US"/>
        </w:rPr>
        <w:tab/>
        <w:t xml:space="preserve">Zhotovitel poskytuje objednateli záruku za jakost </w:t>
      </w:r>
      <w:r w:rsidRPr="00F81744">
        <w:rPr>
          <w:rFonts w:ascii="Verdana" w:hAnsi="Verdana" w:cs="Tahoma"/>
          <w:sz w:val="18"/>
          <w:szCs w:val="18"/>
        </w:rPr>
        <w:t>běžného spotřebního materiálu a vybavení použitého při realizaci díla</w:t>
      </w:r>
      <w:r w:rsidRPr="00F81744">
        <w:rPr>
          <w:rFonts w:ascii="Verdana" w:hAnsi="Verdana" w:cs="Tahoma"/>
          <w:sz w:val="18"/>
          <w:szCs w:val="18"/>
          <w:lang w:eastAsia="en-US"/>
        </w:rPr>
        <w:t xml:space="preserve"> v</w:t>
      </w:r>
      <w:r w:rsidR="00F962AC">
        <w:rPr>
          <w:rFonts w:ascii="Verdana" w:hAnsi="Verdana" w:cs="Tahoma"/>
          <w:sz w:val="18"/>
          <w:szCs w:val="18"/>
          <w:lang w:eastAsia="en-US"/>
        </w:rPr>
        <w:t> </w:t>
      </w:r>
      <w:r w:rsidRPr="00F81744">
        <w:rPr>
          <w:rFonts w:ascii="Verdana" w:hAnsi="Verdana" w:cs="Tahoma"/>
          <w:sz w:val="18"/>
          <w:szCs w:val="18"/>
        </w:rPr>
        <w:t>délce</w:t>
      </w:r>
      <w:r w:rsidR="008021E0">
        <w:rPr>
          <w:rFonts w:ascii="Verdana" w:hAnsi="Verdana" w:cs="Tahoma"/>
          <w:sz w:val="18"/>
          <w:szCs w:val="18"/>
        </w:rPr>
        <w:t xml:space="preserve"> </w:t>
      </w:r>
      <w:r w:rsidR="00D406DB" w:rsidRPr="00D406DB">
        <w:rPr>
          <w:rFonts w:ascii="Verdana" w:hAnsi="Verdana" w:cs="Tahoma"/>
          <w:sz w:val="18"/>
          <w:szCs w:val="18"/>
        </w:rPr>
        <w:t>60 měsíců</w:t>
      </w:r>
      <w:r w:rsidR="005E17A4" w:rsidRPr="00F81744">
        <w:rPr>
          <w:rFonts w:ascii="Verdana" w:hAnsi="Verdana" w:cs="Tahoma"/>
          <w:sz w:val="18"/>
          <w:szCs w:val="18"/>
        </w:rPr>
        <w:t xml:space="preserve"> </w:t>
      </w:r>
      <w:r w:rsidRPr="00F81744">
        <w:rPr>
          <w:rFonts w:ascii="Verdana" w:hAnsi="Verdana" w:cs="Tahoma"/>
          <w:sz w:val="18"/>
          <w:szCs w:val="18"/>
        </w:rPr>
        <w:t>ode</w:t>
      </w:r>
      <w:r w:rsidRPr="00F81744">
        <w:rPr>
          <w:rFonts w:ascii="Verdana" w:hAnsi="Verdana" w:cs="Tahoma"/>
          <w:sz w:val="18"/>
          <w:szCs w:val="18"/>
          <w:lang w:eastAsia="en-US"/>
        </w:rPr>
        <w:t xml:space="preserve"> dne řádného provedení díla zhotovitelem. Záruční doba počíná běžet ode dne předání a převzetí řádně ukončeného díla dle čl. </w:t>
      </w:r>
      <w:r w:rsidR="005E17A4" w:rsidRPr="00F81744">
        <w:rPr>
          <w:rFonts w:ascii="Verdana" w:hAnsi="Verdana" w:cs="Tahoma"/>
          <w:sz w:val="18"/>
          <w:szCs w:val="18"/>
          <w:lang w:eastAsia="en-US"/>
        </w:rPr>
        <w:t xml:space="preserve">3 odst. </w:t>
      </w:r>
      <w:r w:rsidRPr="00F81744">
        <w:rPr>
          <w:rFonts w:ascii="Verdana" w:hAnsi="Verdana" w:cs="Tahoma"/>
          <w:sz w:val="18"/>
          <w:szCs w:val="18"/>
          <w:lang w:eastAsia="en-US"/>
        </w:rPr>
        <w:t>3.2. této smlouvy.</w:t>
      </w:r>
    </w:p>
    <w:p w14:paraId="26928892"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5</w:t>
      </w:r>
      <w:r w:rsidRPr="00F81744">
        <w:rPr>
          <w:rFonts w:ascii="Verdana" w:hAnsi="Verdana" w:cs="Tahoma"/>
          <w:sz w:val="18"/>
          <w:szCs w:val="18"/>
        </w:rPr>
        <w:t>.</w:t>
      </w:r>
      <w:r w:rsidRPr="00F81744">
        <w:rPr>
          <w:rFonts w:ascii="Verdana" w:hAnsi="Verdana" w:cs="Tahoma"/>
          <w:sz w:val="18"/>
          <w:szCs w:val="18"/>
        </w:rPr>
        <w:tab/>
        <w:t>Zhotovitel neručí za vady způsobené užíváním stavby jiným způsobem, než pro jaký byla určena. Záruka se nevztahuje na škody způsobené jinými osobami nebo špatnou údržbou stavebního objektu jeho správcem nebo živelnou pohromou.</w:t>
      </w:r>
    </w:p>
    <w:p w14:paraId="5E8E14B7" w14:textId="77777777" w:rsidR="00DD596C" w:rsidRPr="00F81744" w:rsidRDefault="00DD596C" w:rsidP="005E4313">
      <w:pPr>
        <w:pStyle w:val="BodyText21"/>
        <w:widowControl/>
        <w:spacing w:line="264" w:lineRule="auto"/>
        <w:ind w:left="705" w:hanging="705"/>
        <w:rPr>
          <w:rFonts w:ascii="Verdana" w:hAnsi="Verdana" w:cs="Tahoma"/>
          <w:sz w:val="18"/>
          <w:szCs w:val="18"/>
        </w:rPr>
      </w:pPr>
      <w:r w:rsidRPr="00F81744">
        <w:rPr>
          <w:rFonts w:ascii="Verdana" w:hAnsi="Verdana" w:cs="Tahoma"/>
          <w:sz w:val="18"/>
          <w:szCs w:val="18"/>
        </w:rPr>
        <w:t>11.1</w:t>
      </w:r>
      <w:r w:rsidR="00E605EC"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Po dobu trvání záruky se objednatel zavazuje bezprostředně po zjištění vady informovat zhotovitele o této skutečnosti včetně podrobného popisu jejího rozsahu, aby nevzniklo nebezpečí rozšíření škod na dalších zařízeních.</w:t>
      </w:r>
    </w:p>
    <w:p w14:paraId="485DA985" w14:textId="75351DB5" w:rsidR="003E46C4" w:rsidRPr="003E46C4" w:rsidRDefault="001856B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lang w:eastAsia="en-US"/>
        </w:rPr>
        <w:t>11.1</w:t>
      </w:r>
      <w:r w:rsidR="00E605EC" w:rsidRPr="00F81744">
        <w:rPr>
          <w:rFonts w:ascii="Verdana" w:hAnsi="Verdana" w:cs="Tahoma"/>
          <w:sz w:val="18"/>
          <w:szCs w:val="18"/>
          <w:lang w:eastAsia="en-US"/>
        </w:rPr>
        <w:t>7</w:t>
      </w:r>
      <w:r w:rsidRPr="00F81744">
        <w:rPr>
          <w:rFonts w:ascii="Verdana" w:hAnsi="Verdana" w:cs="Tahoma"/>
          <w:sz w:val="18"/>
          <w:szCs w:val="18"/>
          <w:lang w:eastAsia="en-US"/>
        </w:rPr>
        <w:t>.</w:t>
      </w:r>
      <w:r w:rsidRPr="00F81744">
        <w:rPr>
          <w:rFonts w:ascii="Verdana" w:hAnsi="Verdana" w:cs="Tahoma"/>
          <w:sz w:val="18"/>
          <w:szCs w:val="18"/>
          <w:lang w:eastAsia="en-US"/>
        </w:rPr>
        <w:tab/>
      </w:r>
      <w:r w:rsidR="00D3348D" w:rsidRPr="00F81744">
        <w:rPr>
          <w:rFonts w:ascii="Verdana" w:hAnsi="Verdana" w:cs="Tahoma"/>
          <w:sz w:val="18"/>
          <w:szCs w:val="18"/>
        </w:rPr>
        <w:t xml:space="preserve">Platnost a účinnost záruky za jakost díla není podmíněna uzavřením servisních smluv </w:t>
      </w:r>
      <w:r w:rsidR="00A46959">
        <w:rPr>
          <w:rFonts w:ascii="Verdana" w:hAnsi="Verdana" w:cs="Tahoma"/>
          <w:sz w:val="18"/>
          <w:szCs w:val="18"/>
        </w:rPr>
        <w:br/>
      </w:r>
      <w:r w:rsidR="00D3348D" w:rsidRPr="00F81744">
        <w:rPr>
          <w:rFonts w:ascii="Verdana" w:hAnsi="Verdana" w:cs="Tahoma"/>
          <w:sz w:val="18"/>
          <w:szCs w:val="18"/>
        </w:rPr>
        <w:t xml:space="preserve">na provádění běžné údržby zhotovitelem nebo jeho </w:t>
      </w:r>
      <w:r w:rsidR="00A61584">
        <w:rPr>
          <w:rFonts w:ascii="Verdana" w:hAnsi="Verdana" w:cs="Tahoma"/>
          <w:sz w:val="18"/>
          <w:szCs w:val="18"/>
        </w:rPr>
        <w:t>poddodavatel</w:t>
      </w:r>
      <w:r w:rsidR="00D3348D" w:rsidRPr="00F81744">
        <w:rPr>
          <w:rFonts w:ascii="Verdana" w:hAnsi="Verdana" w:cs="Tahoma"/>
          <w:sz w:val="18"/>
          <w:szCs w:val="18"/>
        </w:rPr>
        <w:t>i.</w:t>
      </w:r>
    </w:p>
    <w:p w14:paraId="0410DF34" w14:textId="686DC93D" w:rsidR="00937119" w:rsidRPr="00F81744" w:rsidRDefault="00937119">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DD596C" w:rsidRPr="00F81744">
        <w:rPr>
          <w:rFonts w:ascii="Verdana" w:hAnsi="Verdana" w:cs="Tahoma"/>
          <w:sz w:val="18"/>
          <w:szCs w:val="18"/>
        </w:rPr>
        <w:t>1</w:t>
      </w:r>
      <w:r w:rsidR="003E46C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Práva a povinnosti ze zhotovitelem poskytnuté záruky nezanikají ani odstoupením kterékoli ze smluvních stran od této smlouvy.</w:t>
      </w:r>
    </w:p>
    <w:p w14:paraId="02484EA7" w14:textId="3A1C143D" w:rsidR="00937119" w:rsidRPr="00F81744" w:rsidRDefault="00937119" w:rsidP="00F43686">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3E46C4">
        <w:rPr>
          <w:rFonts w:ascii="Verdana" w:hAnsi="Verdana" w:cs="Tahoma"/>
          <w:sz w:val="18"/>
          <w:szCs w:val="18"/>
        </w:rPr>
        <w:t>19</w:t>
      </w:r>
      <w:r w:rsidRPr="00F81744">
        <w:rPr>
          <w:rFonts w:ascii="Verdana" w:hAnsi="Verdana" w:cs="Tahoma"/>
          <w:sz w:val="18"/>
          <w:szCs w:val="18"/>
        </w:rPr>
        <w:t>.</w:t>
      </w:r>
      <w:r w:rsidRPr="00F81744">
        <w:rPr>
          <w:rFonts w:ascii="Verdana" w:hAnsi="Verdana" w:cs="Tahoma"/>
          <w:sz w:val="18"/>
          <w:szCs w:val="18"/>
        </w:rPr>
        <w:tab/>
        <w:t xml:space="preserve">O reklamačním řízení budou objednatelem pořizovány písemné zápisy ve dvojím vyhotovení, z nichž jeden stejnopis obdrží každá ze smluvních stran. </w:t>
      </w:r>
    </w:p>
    <w:p w14:paraId="2AFE15FD" w14:textId="62E7E0C0" w:rsidR="0086743D" w:rsidRPr="00F81744" w:rsidRDefault="00A33AB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lastRenderedPageBreak/>
        <w:t>11.</w:t>
      </w:r>
      <w:r w:rsidR="001856BF" w:rsidRPr="00F81744">
        <w:rPr>
          <w:rFonts w:ascii="Verdana" w:hAnsi="Verdana" w:cs="Tahoma"/>
          <w:sz w:val="18"/>
          <w:szCs w:val="18"/>
        </w:rPr>
        <w:t>2</w:t>
      </w:r>
      <w:r w:rsidR="003E46C4">
        <w:rPr>
          <w:rFonts w:ascii="Verdana" w:hAnsi="Verdana" w:cs="Tahoma"/>
          <w:sz w:val="18"/>
          <w:szCs w:val="18"/>
        </w:rPr>
        <w:t>0</w:t>
      </w:r>
      <w:r w:rsidRPr="00F81744">
        <w:rPr>
          <w:rFonts w:ascii="Verdana" w:hAnsi="Verdana" w:cs="Tahoma"/>
          <w:sz w:val="18"/>
          <w:szCs w:val="18"/>
        </w:rPr>
        <w:t>.</w:t>
      </w:r>
      <w:r w:rsidR="0086743D" w:rsidRPr="00F81744">
        <w:rPr>
          <w:rFonts w:ascii="Verdana" w:hAnsi="Verdana" w:cs="Tahoma"/>
          <w:sz w:val="18"/>
          <w:szCs w:val="18"/>
        </w:rPr>
        <w:tab/>
        <w:t>Zhotovitel odpovídá objednateli za správnost dokumentace skutečného provedení stavby, přičemž za tuto část díla poskytuje zhotoviteli záruku za jakost v</w:t>
      </w:r>
      <w:r w:rsidR="00F962AC">
        <w:rPr>
          <w:rFonts w:ascii="Verdana" w:hAnsi="Verdana" w:cs="Tahoma"/>
          <w:sz w:val="18"/>
          <w:szCs w:val="18"/>
        </w:rPr>
        <w:t> délce</w:t>
      </w:r>
      <w:r w:rsidR="008021E0">
        <w:rPr>
          <w:rFonts w:ascii="Verdana" w:hAnsi="Verdana" w:cs="Tahoma"/>
          <w:sz w:val="18"/>
          <w:szCs w:val="18"/>
        </w:rPr>
        <w:t xml:space="preserve"> </w:t>
      </w:r>
      <w:r w:rsidR="00D406DB" w:rsidRPr="00D406DB">
        <w:rPr>
          <w:rFonts w:ascii="Verdana" w:hAnsi="Verdana" w:cs="Tahoma"/>
          <w:sz w:val="18"/>
          <w:szCs w:val="18"/>
        </w:rPr>
        <w:t>60 měsíců</w:t>
      </w:r>
      <w:r w:rsidR="0086743D" w:rsidRPr="00F81744">
        <w:rPr>
          <w:rFonts w:ascii="Verdana" w:hAnsi="Verdana" w:cs="Tahoma"/>
          <w:sz w:val="18"/>
          <w:szCs w:val="18"/>
        </w:rPr>
        <w:t>, a tedy přejímá závazek, že dokumentace skutečného provedení díla bude věrně, jednoznačně a úplně zachycovat skutečné provedení dokončené stavby.</w:t>
      </w:r>
      <w:r w:rsidR="00F962AC">
        <w:rPr>
          <w:rFonts w:ascii="Verdana" w:hAnsi="Verdana" w:cs="Tahoma"/>
          <w:sz w:val="18"/>
          <w:szCs w:val="18"/>
        </w:rPr>
        <w:t xml:space="preserve"> </w:t>
      </w:r>
      <w:r w:rsidR="005E17A4" w:rsidRPr="00F81744">
        <w:rPr>
          <w:rFonts w:ascii="Verdana" w:hAnsi="Verdana" w:cs="Tahoma"/>
          <w:sz w:val="18"/>
          <w:szCs w:val="18"/>
          <w:lang w:eastAsia="en-US"/>
        </w:rPr>
        <w:t>Záruční doba počíná běžet ode dne předání a převzetí dokumentace skutečného provedení stavby.</w:t>
      </w:r>
    </w:p>
    <w:p w14:paraId="709E6307" w14:textId="3D66074C" w:rsidR="00937119" w:rsidRPr="00F81744" w:rsidRDefault="0086743D" w:rsidP="0086743D">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11.2</w:t>
      </w:r>
      <w:r w:rsidR="003E46C4">
        <w:rPr>
          <w:rFonts w:ascii="Verdana" w:hAnsi="Verdana" w:cs="Tahoma"/>
          <w:sz w:val="18"/>
          <w:szCs w:val="18"/>
        </w:rPr>
        <w:t>1</w:t>
      </w:r>
      <w:r w:rsidRPr="00F81744">
        <w:rPr>
          <w:rFonts w:ascii="Verdana" w:hAnsi="Verdana" w:cs="Tahoma"/>
          <w:sz w:val="18"/>
          <w:szCs w:val="18"/>
        </w:rPr>
        <w:t>.</w:t>
      </w:r>
      <w:r w:rsidRPr="00F81744">
        <w:rPr>
          <w:rFonts w:ascii="Verdana" w:hAnsi="Verdana" w:cs="Tahoma"/>
          <w:sz w:val="18"/>
          <w:szCs w:val="18"/>
        </w:rPr>
        <w:tab/>
      </w:r>
      <w:r w:rsidR="00937119" w:rsidRPr="00F81744">
        <w:rPr>
          <w:rFonts w:ascii="Verdana" w:hAnsi="Verdana" w:cs="Tahoma"/>
          <w:sz w:val="18"/>
          <w:szCs w:val="18"/>
        </w:rPr>
        <w:t>Zhotovitel dodá objednateli v den odstranění vady veškeré nové, případně opravené doklady vztahující se k opravené, případně vyměněné části díla (revizní knihy, elektro a jiné revize, prohlášení o shodě výrobků apod.) potřebné k provozování díla.</w:t>
      </w:r>
    </w:p>
    <w:p w14:paraId="38F25C96" w14:textId="11C18E96" w:rsidR="009657BE" w:rsidRPr="0022151A" w:rsidRDefault="00937119" w:rsidP="0022151A">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11.</w:t>
      </w:r>
      <w:r w:rsidR="001856BF" w:rsidRPr="00F81744">
        <w:rPr>
          <w:rFonts w:ascii="Verdana" w:hAnsi="Verdana" w:cs="Tahoma"/>
          <w:sz w:val="18"/>
          <w:szCs w:val="18"/>
        </w:rPr>
        <w:t>2</w:t>
      </w:r>
      <w:r w:rsidR="003E46C4">
        <w:rPr>
          <w:rFonts w:ascii="Verdana" w:hAnsi="Verdana" w:cs="Tahoma"/>
          <w:sz w:val="18"/>
          <w:szCs w:val="18"/>
        </w:rPr>
        <w:t>2</w:t>
      </w:r>
      <w:r w:rsidRPr="00F81744">
        <w:rPr>
          <w:rFonts w:ascii="Verdana" w:hAnsi="Verdana" w:cs="Tahoma"/>
          <w:sz w:val="18"/>
          <w:szCs w:val="18"/>
        </w:rPr>
        <w:t>.</w:t>
      </w:r>
      <w:r w:rsidRPr="00F81744">
        <w:rPr>
          <w:rFonts w:ascii="Verdana" w:hAnsi="Verdana" w:cs="Tahoma"/>
          <w:sz w:val="18"/>
          <w:szCs w:val="18"/>
        </w:rPr>
        <w:tab/>
        <w:t xml:space="preserve">Zhotovitel odpovídá objednateli za správnost dokumentace skutečného provedení stavby, tedy přejímá závazek, že dokumentace skutečného provedení díla bude věrně, jednoznačně </w:t>
      </w:r>
      <w:r w:rsidR="00A46959">
        <w:rPr>
          <w:rFonts w:ascii="Verdana" w:hAnsi="Verdana" w:cs="Tahoma"/>
          <w:sz w:val="18"/>
          <w:szCs w:val="18"/>
        </w:rPr>
        <w:br/>
      </w:r>
      <w:r w:rsidRPr="00F81744">
        <w:rPr>
          <w:rFonts w:ascii="Verdana" w:hAnsi="Verdana" w:cs="Tahoma"/>
          <w:sz w:val="18"/>
          <w:szCs w:val="18"/>
        </w:rPr>
        <w:t>a úplně zachycovat skutečné provedení dokončené stavby.</w:t>
      </w:r>
    </w:p>
    <w:p w14:paraId="6BC6D628" w14:textId="77777777" w:rsidR="003E46C4" w:rsidRPr="00F81744" w:rsidRDefault="003E46C4" w:rsidP="00F43686">
      <w:pPr>
        <w:spacing w:line="264" w:lineRule="auto"/>
        <w:jc w:val="both"/>
        <w:rPr>
          <w:rFonts w:ascii="Verdana" w:hAnsi="Verdana" w:cs="Tahoma"/>
          <w:b/>
          <w:sz w:val="18"/>
          <w:szCs w:val="18"/>
        </w:rPr>
      </w:pPr>
    </w:p>
    <w:p w14:paraId="44D6BADD" w14:textId="77777777" w:rsidR="001564BB" w:rsidRPr="00F81744" w:rsidRDefault="001564BB" w:rsidP="001564BB">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12</w:t>
      </w:r>
    </w:p>
    <w:p w14:paraId="7CCB77FD" w14:textId="04504960" w:rsidR="00937119" w:rsidRPr="00F81744" w:rsidRDefault="00937119" w:rsidP="001564BB">
      <w:pPr>
        <w:spacing w:line="264" w:lineRule="auto"/>
        <w:jc w:val="center"/>
        <w:rPr>
          <w:rFonts w:ascii="Verdana" w:hAnsi="Verdana" w:cs="Tahoma"/>
          <w:b/>
          <w:sz w:val="18"/>
          <w:szCs w:val="18"/>
        </w:rPr>
      </w:pPr>
      <w:r w:rsidRPr="00F81744">
        <w:rPr>
          <w:rFonts w:ascii="Verdana" w:hAnsi="Verdana" w:cs="Tahoma"/>
          <w:b/>
          <w:sz w:val="18"/>
          <w:szCs w:val="18"/>
        </w:rPr>
        <w:t>Předání a převzetí díla</w:t>
      </w:r>
      <w:r w:rsidR="008E030F" w:rsidRPr="00F81744">
        <w:rPr>
          <w:rFonts w:ascii="Verdana" w:hAnsi="Verdana" w:cs="Tahoma"/>
          <w:b/>
          <w:sz w:val="18"/>
          <w:szCs w:val="18"/>
        </w:rPr>
        <w:t>, kolaudace</w:t>
      </w:r>
    </w:p>
    <w:p w14:paraId="24C71E98" w14:textId="77777777" w:rsidR="00937119" w:rsidRPr="00F81744" w:rsidRDefault="00937119" w:rsidP="00F43686">
      <w:pPr>
        <w:spacing w:line="264" w:lineRule="auto"/>
        <w:jc w:val="center"/>
        <w:rPr>
          <w:rFonts w:ascii="Verdana" w:hAnsi="Verdana" w:cs="Tahoma"/>
          <w:b/>
          <w:sz w:val="18"/>
          <w:szCs w:val="18"/>
        </w:rPr>
      </w:pPr>
    </w:p>
    <w:p w14:paraId="494DF945" w14:textId="443CF852" w:rsidR="008E030F" w:rsidRPr="00F81744" w:rsidRDefault="008E030F" w:rsidP="008E030F">
      <w:pPr>
        <w:pStyle w:val="Zkladntext"/>
        <w:ind w:left="705" w:hanging="705"/>
        <w:rPr>
          <w:rFonts w:ascii="Verdana" w:hAnsi="Verdana" w:cs="Tahoma"/>
          <w:sz w:val="18"/>
          <w:szCs w:val="18"/>
        </w:rPr>
      </w:pPr>
      <w:r w:rsidRPr="00F81744">
        <w:rPr>
          <w:rFonts w:ascii="Verdana" w:hAnsi="Verdana" w:cs="Tahoma"/>
          <w:sz w:val="18"/>
          <w:szCs w:val="18"/>
        </w:rPr>
        <w:t>12.1.</w:t>
      </w:r>
      <w:r w:rsidRPr="00F81744">
        <w:rPr>
          <w:rFonts w:ascii="Verdana" w:hAnsi="Verdana" w:cs="Tahoma"/>
          <w:sz w:val="18"/>
          <w:szCs w:val="18"/>
        </w:rPr>
        <w:tab/>
      </w:r>
      <w:r w:rsidRPr="00F81744">
        <w:rPr>
          <w:rFonts w:ascii="Verdana" w:hAnsi="Verdana" w:cs="Tahoma"/>
          <w:sz w:val="18"/>
          <w:szCs w:val="18"/>
        </w:rPr>
        <w:tab/>
      </w:r>
      <w:r w:rsidR="00FC6A3F" w:rsidRPr="00F81744">
        <w:rPr>
          <w:rFonts w:ascii="Verdana" w:hAnsi="Verdana" w:cs="Tahoma"/>
          <w:sz w:val="18"/>
          <w:szCs w:val="18"/>
        </w:rPr>
        <w:t>Zhotovitel splní svou povinnost provést dílo tak, že řádně a kvalitně zhotoví dílo vymezené dle této smlouvy v souladu s platnými obecně závaznými právními předpisy a platnými českými technickými normami. Objednatel je povinen řádně a kvalitně provedené dílo převzít.</w:t>
      </w:r>
      <w:r w:rsidR="00FC6A3F">
        <w:rPr>
          <w:rFonts w:ascii="Verdana" w:hAnsi="Verdana" w:cs="Tahoma"/>
          <w:sz w:val="18"/>
          <w:szCs w:val="18"/>
        </w:rPr>
        <w:t xml:space="preserve"> Objednatel je povinen zorganizovat předání a převzetí díla a pořídit zápis (protokol) o předání a převzetí.</w:t>
      </w:r>
    </w:p>
    <w:p w14:paraId="4F60B0B2" w14:textId="1499D4A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12.2.</w:t>
      </w:r>
      <w:r w:rsidRPr="00F81744">
        <w:rPr>
          <w:rFonts w:ascii="Verdana" w:hAnsi="Verdana" w:cs="Tahoma"/>
          <w:sz w:val="18"/>
          <w:szCs w:val="18"/>
        </w:rPr>
        <w:tab/>
        <w:t>Zhotovitel má povinnost v za</w:t>
      </w:r>
      <w:r w:rsidR="00695CC3">
        <w:rPr>
          <w:rFonts w:ascii="Verdana" w:hAnsi="Verdana" w:cs="Tahoma"/>
          <w:sz w:val="18"/>
          <w:szCs w:val="18"/>
        </w:rPr>
        <w:t xml:space="preserve">stoupení objednatele obstarat a v termínu dle čl. 3 odst. 3.1 této smlouvy </w:t>
      </w:r>
      <w:r w:rsidRPr="00F81744">
        <w:rPr>
          <w:rFonts w:ascii="Verdana" w:hAnsi="Verdana" w:cs="Tahoma"/>
          <w:sz w:val="18"/>
          <w:szCs w:val="18"/>
        </w:rPr>
        <w:t>objednateli předat veškeré kolaudační souhlasy opravňující objednatele k užívání díla (za kolaudační souhlas strany považují pro účely této smlouvy také oznámení o zahájení užívání díla) a dokumentaci skutečného provedení díla potvrzenou příslušným stavebním úřadem. Za účelem splnění této povinnosti zhotovitel obstará veškeré podklady, doklady a jiné dokumenty potřebné pro vydání kolaudačních souhlasů opravňujících k užívání díla (dále jen „doklady“). Nejpozději 10 dnů před podáním žádosti o kolaudační souhlas zhotovitel předloží 2 vyhotovení všech dokladů osobě vykonávající technický dozor.</w:t>
      </w:r>
    </w:p>
    <w:p w14:paraId="4B677454"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12.3.</w:t>
      </w:r>
      <w:r w:rsidRPr="00F81744">
        <w:rPr>
          <w:rFonts w:ascii="Verdana" w:hAnsi="Verdana" w:cs="Tahoma"/>
          <w:sz w:val="18"/>
          <w:szCs w:val="18"/>
        </w:rPr>
        <w:tab/>
        <w:t xml:space="preserve">Zhotovitel je v rámci provádění díla povinen obstarat v zastoupení objednatele povolení stavebního úřadu k veškerým případným změnám díla provedeným v souladu s touto smlouvou. Zhotovitel má povinnost splnit veškeré podmínky uvedené v kolaudačních souhlasech a odstranit, případně zajistit odstranění nedostatků díla uvedených v kolaudačních souhlasech, a to v přiměřených lhůtách stanovených objednatelem, stavebním úřadem nebo jiným správním orgánem. </w:t>
      </w:r>
    </w:p>
    <w:p w14:paraId="5AE6A849"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12.4.</w:t>
      </w:r>
      <w:r w:rsidRPr="00F81744">
        <w:rPr>
          <w:rFonts w:ascii="Verdana" w:hAnsi="Verdana" w:cs="Tahoma"/>
          <w:sz w:val="18"/>
          <w:szCs w:val="18"/>
        </w:rPr>
        <w:tab/>
        <w:t xml:space="preserve">Zhotovitel je povinen si ke splnění výše uvedených povinností spojených s kolaudačním povolením vyžádat od objednatele písemnou plnou moc k zastupování objednatele v řízeních ve vztahu k příslušným stavebním úřadům, účastníkům dotčeným řízením, případně dalším správním úřadům, orgánům územní samosprávy a dalším právnickým či fyzickým osobám. Zhotovitel má povinnost objednatele informovat o všech krocích, které v rámci výše uvedených řízení zhotovitel podniká, a zasílat objednateli všechna rozhodnutí a usnesení stavebních úřadů týkajících se díla. </w:t>
      </w:r>
    </w:p>
    <w:p w14:paraId="5DD2D654" w14:textId="59A4F0DE"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 xml:space="preserve"> 12.5.</w:t>
      </w:r>
      <w:r w:rsidRPr="00F81744">
        <w:rPr>
          <w:rFonts w:ascii="Verdana" w:hAnsi="Verdana" w:cs="Tahoma"/>
          <w:sz w:val="18"/>
          <w:szCs w:val="18"/>
        </w:rPr>
        <w:tab/>
        <w:t xml:space="preserve">Nejpozději na poslední den, kdy má zhotovitel dle této smlouvy dílo ukončit a předat objednateli, svolá zhotovitel přejímací řízení. Na přejímací řízení přizve zhotovitel objednatele písemným oznámením, které musí být doručeno objednateli alespoň pět pracovních dnů předem. V případě, že nebude objednateli řádně a včas doručena výzva k účasti na přejímacím řízení, může dojít k přejímacímu řízení nejdříve po uplynutí pátého pracovního dne ode dne doručení písemné výzvy k zahájení přejímacího řízení. </w:t>
      </w:r>
    </w:p>
    <w:p w14:paraId="7C753E3C" w14:textId="7D16AA89"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12.6.</w:t>
      </w:r>
      <w:r w:rsidRPr="00F81744">
        <w:rPr>
          <w:rFonts w:ascii="Verdana" w:hAnsi="Verdana" w:cs="Tahoma"/>
          <w:sz w:val="18"/>
          <w:szCs w:val="18"/>
        </w:rPr>
        <w:tab/>
      </w:r>
      <w:r w:rsidR="00FC6A3F" w:rsidRPr="00F81744">
        <w:rPr>
          <w:rFonts w:ascii="Verdana" w:hAnsi="Verdana" w:cs="Tahoma"/>
          <w:sz w:val="18"/>
          <w:szCs w:val="18"/>
        </w:rPr>
        <w:t xml:space="preserve">K předání díla zhotovitelem objednateli dojde na základě předávacího řízení, a to formou písemného předávacího protokolu (jehož součástí bude i příslušná dokumentace, pokud je to stanoveno touto smlouvou nebo pokud je to obvyklé), který bude podepsán oprávněnými zástupci obou smluvních stran. </w:t>
      </w:r>
      <w:r w:rsidR="00FC6A3F">
        <w:rPr>
          <w:rFonts w:ascii="Verdana" w:hAnsi="Verdana" w:cs="Tahoma"/>
          <w:sz w:val="18"/>
          <w:szCs w:val="18"/>
        </w:rPr>
        <w:t xml:space="preserve">Předávací protokol musí obsahovat prohlášení o převzetí nebo nepřevzetí díla a soupis případných vad a nedodělků. </w:t>
      </w:r>
      <w:r w:rsidR="00FC6A3F" w:rsidRPr="00F81744">
        <w:rPr>
          <w:rFonts w:ascii="Verdana" w:hAnsi="Verdana" w:cs="Tahoma"/>
          <w:sz w:val="18"/>
          <w:szCs w:val="18"/>
        </w:rPr>
        <w:t>Objednatelem podepsaný přejímací protokol nezbavuje zhotovitele odpovědnosti za event. vady, s nimiž bude dílo převzato.</w:t>
      </w:r>
      <w:r w:rsidRPr="00F81744">
        <w:rPr>
          <w:rFonts w:ascii="Verdana" w:hAnsi="Verdana" w:cs="Tahoma"/>
          <w:sz w:val="18"/>
          <w:szCs w:val="18"/>
        </w:rPr>
        <w:t xml:space="preserve"> </w:t>
      </w:r>
    </w:p>
    <w:p w14:paraId="38E18F50"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12.7.</w:t>
      </w:r>
      <w:r w:rsidRPr="00F81744">
        <w:rPr>
          <w:rFonts w:ascii="Verdana" w:hAnsi="Verdana" w:cs="Tahoma"/>
          <w:sz w:val="18"/>
          <w:szCs w:val="18"/>
        </w:rPr>
        <w:tab/>
        <w:t xml:space="preserve">Předávací protokol musí obsahovat alespoň předmět a charakteristiku díla, resp. jeho části, místo provedení díla a zhodnocení jakosti díla. Pokud budou zjištěny vady, bude protokol obsahovat soupis zjištěných vad díla, vyjádření zhotovitele k vadám díla vytknutým ze strany objednatele. Pokud objednatel zkolaudované dílo s vadami převezme, budou v protokolu uvedeny lhůty pro odstranění vad díla. V protokolu bude obsaženo jednoznačné prohlášení </w:t>
      </w:r>
      <w:r w:rsidRPr="00F81744">
        <w:rPr>
          <w:rFonts w:ascii="Verdana" w:hAnsi="Verdana" w:cs="Tahoma"/>
          <w:sz w:val="18"/>
          <w:szCs w:val="18"/>
        </w:rPr>
        <w:lastRenderedPageBreak/>
        <w:t xml:space="preserve">objednatele, zda dílo přejímá či nikoli, a soupis příloh. Prohlášení objednatele o tom, že dílo přejímá, nezbavuje zhotovitele odpovědnosti za vady zjištěné prohlídkou díla dle této smlouvy. Předávací protokol bude vyhotoven ve třech stejnopisech podepsaných oběma smluvními stranami, z nichž jeden obdrží zhotovitel a dva objednatel. </w:t>
      </w:r>
    </w:p>
    <w:p w14:paraId="4043D24B" w14:textId="779B5C9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12.8.</w:t>
      </w:r>
      <w:r w:rsidRPr="00F81744">
        <w:rPr>
          <w:rFonts w:ascii="Verdana" w:hAnsi="Verdana" w:cs="Tahoma"/>
          <w:sz w:val="18"/>
          <w:szCs w:val="18"/>
        </w:rPr>
        <w:tab/>
        <w:t xml:space="preserve">V případě, že je objednatelem přebíráno ukončené, tedy i zkolaudované dílo, skutečnost, že dílo je dokončeno co do množství, jakosti, kompletnosti a schopnosti trvalého užívání, včetně kolaudačního souhlasu prokazuje zásadně zhotovitel a za tím účelem předkládá nezbytné písemné doklady objednateli. Zhotovitel doloží objednateli před zahájením přejímacího řízení kolaudační souhlas,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článku 2 této smlouvy </w:t>
      </w:r>
      <w:r w:rsidR="00A46959">
        <w:rPr>
          <w:rFonts w:ascii="Verdana" w:hAnsi="Verdana" w:cs="Tahoma"/>
          <w:sz w:val="18"/>
          <w:szCs w:val="18"/>
        </w:rPr>
        <w:br/>
      </w:r>
      <w:r w:rsidRPr="00F81744">
        <w:rPr>
          <w:rFonts w:ascii="Verdana" w:hAnsi="Verdana" w:cs="Tahoma"/>
          <w:sz w:val="18"/>
          <w:szCs w:val="18"/>
        </w:rPr>
        <w:t xml:space="preserve">a platných právních předpisů, dále doklad o zabezpečení likvidace odpadu v souladu se zákonem č. 185/2001 Sb., o odpadech a další doklady prokazující splnění podmínek orgánů </w:t>
      </w:r>
      <w:r w:rsidR="00A46959">
        <w:rPr>
          <w:rFonts w:ascii="Verdana" w:hAnsi="Verdana" w:cs="Tahoma"/>
          <w:sz w:val="18"/>
          <w:szCs w:val="18"/>
        </w:rPr>
        <w:br/>
      </w:r>
      <w:r w:rsidRPr="00F81744">
        <w:rPr>
          <w:rFonts w:ascii="Verdana" w:hAnsi="Verdana" w:cs="Tahoma"/>
          <w:sz w:val="18"/>
          <w:szCs w:val="18"/>
        </w:rPr>
        <w:t>a organizací, které si v souladu s právními předpisy stanovily. Dokumentaci „skutečného provedení díla“ je povinen zhotovitel předat ve dvou vyhotoveních objednateli při předání díla. V případě, že nedojde k předložení a předání objednateli shora uvedených dokladů nejpozději při přejímacím řízení, nepovažuje se dílo za řádně ukončené.</w:t>
      </w:r>
    </w:p>
    <w:p w14:paraId="04E7661C"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12.9.</w:t>
      </w:r>
      <w:r w:rsidRPr="00F81744">
        <w:rPr>
          <w:rFonts w:ascii="Verdana" w:hAnsi="Verdana" w:cs="Tahoma"/>
          <w:sz w:val="18"/>
          <w:szCs w:val="18"/>
        </w:rPr>
        <w:tab/>
        <w:t>Ke dni zahájení přejímacího řízení musí být vyklizeno a uklizeno místo provádění stavby včetně zhotovené stavby v souladu s touto smlouvou. Nebude-li tato povinnost splněna, nepovažuje se dílo z řádně ukončené a objednatel není povinen dílo převzít. Budovy a pozemky, jejichž úpravy nejsou součástí projektové dokumentace, ale budou stavbou dotčeny, je zhotovitel povinen uvést po ukončení provádění díla do předchozího stavu.</w:t>
      </w:r>
    </w:p>
    <w:p w14:paraId="3C44F200"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12.10.</w:t>
      </w:r>
      <w:r w:rsidRPr="00F81744">
        <w:rPr>
          <w:rFonts w:ascii="Verdana" w:hAnsi="Verdana" w:cs="Tahoma"/>
          <w:sz w:val="18"/>
          <w:szCs w:val="18"/>
        </w:rPr>
        <w:tab/>
        <w:t xml:space="preserve">V případě, že se při přejímání díla objednatelem prokáže, že je zhotovitelem předáváno dílo, které nese vady, není objednatel povinen předávané dílo převzít. Vadou se pro účely této smlouvy rozumí odchylka v kvantitě, kvalitě, rozsahu nebo parametrech díla, stanovených projektovou dokumentací, touto smlouvou a obecně závaznými předpisy. Pokud objednatel pro vady dílo nepřevezme, opakuje se přejímací řízení po jejich odstranění analogicky dle tohoto článku smlouvy. </w:t>
      </w:r>
    </w:p>
    <w:p w14:paraId="3C04BBD2"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12.11.</w:t>
      </w:r>
      <w:r w:rsidRPr="00F81744">
        <w:rPr>
          <w:rFonts w:ascii="Verdana" w:hAnsi="Verdana" w:cs="Tahoma"/>
          <w:sz w:val="18"/>
          <w:szCs w:val="18"/>
        </w:rPr>
        <w:tab/>
        <w:t xml:space="preserve">Kontrolu převzatého díla je objednatel oprávněn provádět a zjišťovat vady, s nimiž bylo dílo převzato, ještě po dobu 60 dnů ode dne převzetí díla. Vady díla zjištěné touto kontrolou oznámí zhotoviteli s uvedením termínu, v němž mají být oznámené vady odstraněny, nebude-li dohodnuto jinak. </w:t>
      </w:r>
    </w:p>
    <w:p w14:paraId="1CA64E9E"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12.12.</w:t>
      </w:r>
      <w:r w:rsidRPr="00F81744">
        <w:rPr>
          <w:rFonts w:ascii="Verdana" w:hAnsi="Verdana" w:cs="Tahoma"/>
          <w:sz w:val="18"/>
          <w:szCs w:val="18"/>
        </w:rPr>
        <w:tab/>
        <w:t xml:space="preserve">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 </w:t>
      </w:r>
    </w:p>
    <w:p w14:paraId="3322C962" w14:textId="77777777" w:rsidR="008E030F" w:rsidRPr="00F81744" w:rsidRDefault="008E030F" w:rsidP="008E030F">
      <w:pPr>
        <w:pStyle w:val="BodyText21"/>
        <w:widowControl/>
        <w:spacing w:line="264" w:lineRule="auto"/>
        <w:ind w:left="709" w:hanging="709"/>
        <w:rPr>
          <w:rFonts w:ascii="Verdana" w:hAnsi="Verdana" w:cs="Tahoma"/>
          <w:sz w:val="18"/>
          <w:szCs w:val="18"/>
        </w:rPr>
      </w:pPr>
      <w:r w:rsidRPr="00F81744">
        <w:rPr>
          <w:rFonts w:ascii="Verdana" w:hAnsi="Verdana" w:cs="Tahoma"/>
          <w:sz w:val="18"/>
          <w:szCs w:val="18"/>
        </w:rPr>
        <w:t>12.13.</w:t>
      </w:r>
      <w:r w:rsidRPr="00F81744">
        <w:rPr>
          <w:rFonts w:ascii="Verdana" w:hAnsi="Verdana" w:cs="Tahoma"/>
          <w:sz w:val="18"/>
          <w:szCs w:val="18"/>
        </w:rPr>
        <w:tab/>
        <w:t xml:space="preserve">Sepsání a podpis protokolu o předání a převzetí díla včetně zkolaudovaného díla nemá vliv na odpovědnost zhotovitele za vady plnění, vady díla nebo případné nedodělky. </w:t>
      </w:r>
    </w:p>
    <w:p w14:paraId="5894811A" w14:textId="77777777" w:rsidR="008E030F" w:rsidRPr="00F81744" w:rsidRDefault="008E030F" w:rsidP="00695CC3">
      <w:pPr>
        <w:spacing w:line="264" w:lineRule="auto"/>
        <w:ind w:left="709" w:hanging="709"/>
        <w:contextualSpacing/>
        <w:jc w:val="both"/>
        <w:rPr>
          <w:rFonts w:ascii="Verdana" w:hAnsi="Verdana" w:cs="Tahoma"/>
          <w:sz w:val="18"/>
          <w:szCs w:val="18"/>
        </w:rPr>
      </w:pPr>
      <w:r w:rsidRPr="00F81744">
        <w:rPr>
          <w:rFonts w:ascii="Verdana" w:hAnsi="Verdana" w:cs="Tahoma"/>
          <w:sz w:val="18"/>
          <w:szCs w:val="18"/>
        </w:rPr>
        <w:t>12.14.</w:t>
      </w:r>
      <w:r w:rsidRPr="00F81744">
        <w:rPr>
          <w:rFonts w:ascii="Verdana" w:hAnsi="Verdana" w:cs="Tahoma"/>
          <w:sz w:val="18"/>
          <w:szCs w:val="18"/>
        </w:rPr>
        <w:tab/>
        <w:t>Provedené dílo zhotovitelem bude předáno objednateli na základě písemného protokolu o předání a převzetí díla podepsaného oprávněnými zástupci smluvních stran (dále jen „protokol“). Povinným obsahem protokolu jsou:</w:t>
      </w:r>
    </w:p>
    <w:p w14:paraId="5429ADBE" w14:textId="1A153978" w:rsidR="008E030F" w:rsidRPr="00F81744" w:rsidRDefault="008E030F" w:rsidP="00695CC3">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identifikační údaje o zhotoviteli, </w:t>
      </w:r>
      <w:r w:rsidR="00A61584">
        <w:rPr>
          <w:rFonts w:ascii="Verdana" w:hAnsi="Verdana" w:cs="Tahoma"/>
          <w:sz w:val="18"/>
          <w:szCs w:val="18"/>
        </w:rPr>
        <w:t>poddodavatel</w:t>
      </w:r>
      <w:r w:rsidRPr="00F81744">
        <w:rPr>
          <w:rFonts w:ascii="Verdana" w:hAnsi="Verdana" w:cs="Tahoma"/>
          <w:sz w:val="18"/>
          <w:szCs w:val="18"/>
        </w:rPr>
        <w:t>ích a objednateli,</w:t>
      </w:r>
    </w:p>
    <w:p w14:paraId="5DFB300F" w14:textId="77777777" w:rsidR="008E030F" w:rsidRPr="00F81744" w:rsidRDefault="008E030F" w:rsidP="00695CC3">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stručný popis díla, které je předmětem předání a převzetí,</w:t>
      </w:r>
    </w:p>
    <w:p w14:paraId="086F87B8" w14:textId="77777777" w:rsidR="008E030F" w:rsidRPr="00F81744" w:rsidRDefault="008E030F" w:rsidP="008E030F">
      <w:pPr>
        <w:pStyle w:val="Zkladntextodsazen"/>
        <w:numPr>
          <w:ilvl w:val="0"/>
          <w:numId w:val="29"/>
        </w:numPr>
        <w:spacing w:before="120"/>
        <w:contextualSpacing/>
        <w:jc w:val="left"/>
        <w:rPr>
          <w:rFonts w:ascii="Verdana" w:hAnsi="Verdana" w:cs="Tahoma"/>
          <w:sz w:val="18"/>
          <w:szCs w:val="18"/>
        </w:rPr>
      </w:pPr>
      <w:r w:rsidRPr="00F81744">
        <w:rPr>
          <w:rFonts w:ascii="Verdana" w:hAnsi="Verdana" w:cs="Tahoma"/>
          <w:sz w:val="18"/>
          <w:szCs w:val="18"/>
        </w:rPr>
        <w:t>dohoda o způsobu a termínu vyklizení staveniště,</w:t>
      </w:r>
    </w:p>
    <w:p w14:paraId="39B65045" w14:textId="77777777" w:rsidR="008E030F" w:rsidRPr="00F81744" w:rsidRDefault="008E030F" w:rsidP="008E030F">
      <w:pPr>
        <w:pStyle w:val="Zkladntextodsazen"/>
        <w:numPr>
          <w:ilvl w:val="0"/>
          <w:numId w:val="29"/>
        </w:numPr>
        <w:spacing w:before="120"/>
        <w:contextualSpacing/>
        <w:jc w:val="left"/>
        <w:rPr>
          <w:rFonts w:ascii="Verdana" w:hAnsi="Verdana" w:cs="Tahoma"/>
          <w:sz w:val="18"/>
          <w:szCs w:val="18"/>
        </w:rPr>
      </w:pPr>
      <w:r w:rsidRPr="00F81744">
        <w:rPr>
          <w:rFonts w:ascii="Verdana" w:hAnsi="Verdana" w:cs="Tahoma"/>
          <w:sz w:val="18"/>
          <w:szCs w:val="18"/>
        </w:rPr>
        <w:t>termín, od kterého počíná běžet záruční lhůta,</w:t>
      </w:r>
    </w:p>
    <w:p w14:paraId="22324A46" w14:textId="77777777" w:rsidR="008E030F" w:rsidRPr="00F81744" w:rsidRDefault="008E030F" w:rsidP="00695CC3">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seznam předaných dokladů,</w:t>
      </w:r>
    </w:p>
    <w:p w14:paraId="7E5825C9" w14:textId="77777777" w:rsidR="008E030F" w:rsidRPr="00F81744" w:rsidRDefault="008E030F" w:rsidP="00695CC3">
      <w:pPr>
        <w:pStyle w:val="Zkladntextodsazen"/>
        <w:numPr>
          <w:ilvl w:val="0"/>
          <w:numId w:val="29"/>
        </w:numPr>
        <w:contextualSpacing/>
        <w:jc w:val="left"/>
        <w:rPr>
          <w:rFonts w:ascii="Verdana" w:hAnsi="Verdana" w:cs="Tahoma"/>
          <w:sz w:val="18"/>
          <w:szCs w:val="18"/>
        </w:rPr>
      </w:pPr>
      <w:r w:rsidRPr="00F81744">
        <w:rPr>
          <w:rFonts w:ascii="Verdana" w:hAnsi="Verdana" w:cs="Tahoma"/>
          <w:sz w:val="18"/>
          <w:szCs w:val="18"/>
        </w:rPr>
        <w:t xml:space="preserve">prohlášení objednatele, zda dílo přejímá nebo nepřejímá. </w:t>
      </w:r>
    </w:p>
    <w:p w14:paraId="16AE7F5E" w14:textId="77777777" w:rsidR="008E030F" w:rsidRPr="00F81744" w:rsidRDefault="008E030F" w:rsidP="00695CC3">
      <w:pPr>
        <w:pStyle w:val="Zkladntextodsazen"/>
        <w:ind w:left="705" w:hanging="705"/>
        <w:rPr>
          <w:rFonts w:ascii="Verdana" w:hAnsi="Verdana" w:cs="Tahoma"/>
          <w:sz w:val="18"/>
          <w:szCs w:val="18"/>
        </w:rPr>
      </w:pPr>
      <w:r w:rsidRPr="00F81744">
        <w:rPr>
          <w:rFonts w:ascii="Verdana" w:hAnsi="Verdana" w:cs="Tahoma"/>
          <w:sz w:val="18"/>
          <w:szCs w:val="18"/>
        </w:rPr>
        <w:t>12.15.</w:t>
      </w:r>
      <w:r w:rsidRPr="00F81744">
        <w:rPr>
          <w:rFonts w:ascii="Verdana" w:hAnsi="Verdana" w:cs="Tahoma"/>
          <w:sz w:val="18"/>
          <w:szCs w:val="18"/>
        </w:rPr>
        <w:tab/>
      </w:r>
      <w:r w:rsidRPr="00F81744">
        <w:rPr>
          <w:rFonts w:ascii="Verdana" w:hAnsi="Verdana" w:cs="Tahoma"/>
          <w:sz w:val="18"/>
          <w:szCs w:val="18"/>
        </w:rPr>
        <w:tab/>
        <w:t>Obsahuje-li dílo, které je předmětem předání a převzetí, vady nebo nedodělky, musí protokol obsahovat dále:</w:t>
      </w:r>
    </w:p>
    <w:p w14:paraId="3F58E9A1" w14:textId="77777777" w:rsidR="008E030F" w:rsidRPr="00F81744" w:rsidRDefault="008E030F" w:rsidP="008E030F">
      <w:pPr>
        <w:pStyle w:val="Zkladntextodsazen"/>
        <w:numPr>
          <w:ilvl w:val="0"/>
          <w:numId w:val="30"/>
        </w:numPr>
        <w:rPr>
          <w:rFonts w:ascii="Verdana" w:hAnsi="Verdana" w:cs="Tahoma"/>
          <w:sz w:val="18"/>
          <w:szCs w:val="18"/>
        </w:rPr>
      </w:pPr>
      <w:r w:rsidRPr="00F81744">
        <w:rPr>
          <w:rFonts w:ascii="Verdana" w:hAnsi="Verdana" w:cs="Tahoma"/>
          <w:sz w:val="18"/>
          <w:szCs w:val="18"/>
        </w:rPr>
        <w:t>soupis zjištěných vad a nedodělků,</w:t>
      </w:r>
    </w:p>
    <w:p w14:paraId="51078CF8" w14:textId="77777777" w:rsidR="008E030F" w:rsidRPr="00F81744" w:rsidRDefault="008E030F" w:rsidP="008E030F">
      <w:pPr>
        <w:pStyle w:val="Zkladntextodsazen"/>
        <w:numPr>
          <w:ilvl w:val="0"/>
          <w:numId w:val="30"/>
        </w:numPr>
        <w:rPr>
          <w:rFonts w:ascii="Verdana" w:hAnsi="Verdana" w:cs="Tahoma"/>
          <w:sz w:val="18"/>
          <w:szCs w:val="18"/>
        </w:rPr>
      </w:pPr>
      <w:r w:rsidRPr="00F81744">
        <w:rPr>
          <w:rFonts w:ascii="Verdana" w:hAnsi="Verdana" w:cs="Tahoma"/>
          <w:sz w:val="18"/>
          <w:szCs w:val="18"/>
        </w:rPr>
        <w:t>dohodu o způsobu a termínech jejich odstranění, popřípadě o jiném způsobu narovnání,</w:t>
      </w:r>
    </w:p>
    <w:p w14:paraId="29B7EAE0" w14:textId="77777777" w:rsidR="008E030F" w:rsidRPr="00F81744" w:rsidRDefault="008E030F" w:rsidP="008E030F">
      <w:pPr>
        <w:pStyle w:val="Zkladntextodsazen"/>
        <w:numPr>
          <w:ilvl w:val="0"/>
          <w:numId w:val="30"/>
        </w:numPr>
        <w:rPr>
          <w:rFonts w:ascii="Verdana" w:hAnsi="Verdana" w:cs="Tahoma"/>
          <w:sz w:val="18"/>
          <w:szCs w:val="18"/>
        </w:rPr>
      </w:pPr>
      <w:r w:rsidRPr="00F81744">
        <w:rPr>
          <w:rFonts w:ascii="Verdana" w:hAnsi="Verdana" w:cs="Tahoma"/>
          <w:sz w:val="18"/>
          <w:szCs w:val="18"/>
        </w:rPr>
        <w:t>dohodu o zpřístupnění díla nebo jeho částí zhotoviteli za účelem odstranění vad nebo nedodělků.</w:t>
      </w:r>
    </w:p>
    <w:p w14:paraId="0FBA529E" w14:textId="01AE001D"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12.16.</w:t>
      </w:r>
      <w:r w:rsidRPr="00F81744">
        <w:rPr>
          <w:rFonts w:ascii="Verdana" w:hAnsi="Verdana" w:cs="Tahoma"/>
          <w:sz w:val="18"/>
          <w:szCs w:val="18"/>
        </w:rPr>
        <w:tab/>
        <w:t xml:space="preserve">V případě, že objednatel odmítá dílo převzít, uvede v protokolu o předání a převzetí díla </w:t>
      </w:r>
      <w:r w:rsidR="00A46959">
        <w:rPr>
          <w:rFonts w:ascii="Verdana" w:hAnsi="Verdana" w:cs="Tahoma"/>
          <w:sz w:val="18"/>
          <w:szCs w:val="18"/>
        </w:rPr>
        <w:br/>
      </w:r>
      <w:r w:rsidRPr="00F81744">
        <w:rPr>
          <w:rFonts w:ascii="Verdana" w:hAnsi="Verdana" w:cs="Tahoma"/>
          <w:sz w:val="18"/>
          <w:szCs w:val="18"/>
        </w:rPr>
        <w:t xml:space="preserve">i důvody, pro které odmítá dílo převzít. V případě, že se přejímacího řízení zúčastnili </w:t>
      </w:r>
      <w:r w:rsidR="00A46959">
        <w:rPr>
          <w:rFonts w:ascii="Verdana" w:hAnsi="Verdana" w:cs="Tahoma"/>
          <w:sz w:val="18"/>
          <w:szCs w:val="18"/>
        </w:rPr>
        <w:br/>
      </w:r>
      <w:r w:rsidRPr="00F81744">
        <w:rPr>
          <w:rFonts w:ascii="Verdana" w:hAnsi="Verdana" w:cs="Tahoma"/>
          <w:sz w:val="18"/>
          <w:szCs w:val="18"/>
        </w:rPr>
        <w:t xml:space="preserve">i </w:t>
      </w:r>
      <w:r w:rsidR="00A61584">
        <w:rPr>
          <w:rFonts w:ascii="Verdana" w:hAnsi="Verdana" w:cs="Tahoma"/>
          <w:sz w:val="18"/>
          <w:szCs w:val="18"/>
        </w:rPr>
        <w:t>poddodavatel</w:t>
      </w:r>
      <w:r w:rsidRPr="00F81744">
        <w:rPr>
          <w:rFonts w:ascii="Verdana" w:hAnsi="Verdana" w:cs="Tahoma"/>
          <w:sz w:val="18"/>
          <w:szCs w:val="18"/>
        </w:rPr>
        <w:t xml:space="preserve">é, může protokol obsahovat prohlášení, že příslušnou část díla předává </w:t>
      </w:r>
      <w:r w:rsidR="00A61584">
        <w:rPr>
          <w:rFonts w:ascii="Verdana" w:hAnsi="Verdana" w:cs="Tahoma"/>
          <w:sz w:val="18"/>
          <w:szCs w:val="18"/>
        </w:rPr>
        <w:t>poddodavatel</w:t>
      </w:r>
      <w:r w:rsidRPr="00F81744">
        <w:rPr>
          <w:rFonts w:ascii="Verdana" w:hAnsi="Verdana" w:cs="Tahoma"/>
          <w:sz w:val="18"/>
          <w:szCs w:val="18"/>
        </w:rPr>
        <w:t xml:space="preserve"> zhotoviteli a zhotovitel dále objednateli.</w:t>
      </w:r>
    </w:p>
    <w:p w14:paraId="7A00368F"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lastRenderedPageBreak/>
        <w:t>12.17.</w:t>
      </w:r>
      <w:r w:rsidRPr="00F81744">
        <w:rPr>
          <w:rFonts w:ascii="Verdana" w:hAnsi="Verdana" w:cs="Tahoma"/>
          <w:sz w:val="18"/>
          <w:szCs w:val="18"/>
        </w:rPr>
        <w:tab/>
        <w:t>Objednatel není povinen dílo na základě protokolu převzít, jestliže není řádně a kvalitně dokončeno, má vady nebo nedodělky bránící řádnému užívání díla nebo při nepředání všech písemných dokladů souvisejících s řádným provedením dle této smlouvy. Jestliže se objednatel rozhodne nedokončené dílo převzít nebo ho převzít s vadami nebo nedodělky nebo při nepředání všech písemných dokladů souvisejících s řádným provedením díla dle této smlouvy, jsou smluvní strany povinny v protokolu uvést tuto skutečnost a uvést v něm soupis vad a nedodělků se závazným termínem jejich odstranění zhotovitelem, případně soupis chybějících písemných dokladů s termínem jejich dodání zhotovitelem objednateli.</w:t>
      </w:r>
    </w:p>
    <w:p w14:paraId="753A10DE"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12.18.</w:t>
      </w:r>
      <w:r w:rsidRPr="00F81744">
        <w:rPr>
          <w:rFonts w:ascii="Verdana" w:hAnsi="Verdana" w:cs="Tahoma"/>
          <w:sz w:val="18"/>
          <w:szCs w:val="18"/>
        </w:rPr>
        <w:tab/>
        <w:t>K předání díla na základě protokolu vyzve zhotovitel objednatele včetně zástupců technického dozoru a autorského dozoru nejpozději 5 pracovních dnů přede dnem, kdy bude dílo připraveno k odevzdání.</w:t>
      </w:r>
    </w:p>
    <w:p w14:paraId="4FA61DD7"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12.19.</w:t>
      </w:r>
      <w:r w:rsidRPr="00F81744">
        <w:rPr>
          <w:rFonts w:ascii="Verdana" w:hAnsi="Verdana" w:cs="Tahoma"/>
          <w:sz w:val="18"/>
          <w:szCs w:val="18"/>
        </w:rPr>
        <w:tab/>
        <w:t>Zhotovitel je povinen vyklidit prostory, kde se dílo provádělo, do předání díla na své náklady a provést úklid včetně likvidace zařízení staveniště. Části budov a pozemků, jejichž úpravy nejsou součástí projektové dokumentace, ale budou stavbou dotčeny, je zhotovitel povinen uvést po ukončení stavebně montážních prací do předchozího stavu.</w:t>
      </w:r>
    </w:p>
    <w:p w14:paraId="32D3B16D" w14:textId="77777777" w:rsidR="008E030F" w:rsidRPr="00F81744"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12.20.</w:t>
      </w:r>
      <w:r w:rsidRPr="00F81744">
        <w:rPr>
          <w:rFonts w:ascii="Verdana" w:hAnsi="Verdana" w:cs="Tahoma"/>
          <w:sz w:val="18"/>
          <w:szCs w:val="18"/>
        </w:rPr>
        <w:tab/>
        <w:t>Umožňuje-li to povaha díla, lze dílo předávat i po částech, které samy o sobě jsou schopné užívání a jejich užívání nebrání dokončení zbývajících částí díla.</w:t>
      </w:r>
      <w:r w:rsidRPr="00F81744">
        <w:rPr>
          <w:rFonts w:ascii="Verdana" w:hAnsi="Verdana" w:cs="Tahoma"/>
          <w:color w:val="000000"/>
          <w:sz w:val="18"/>
          <w:szCs w:val="18"/>
        </w:rPr>
        <w:t xml:space="preserve"> </w:t>
      </w:r>
      <w:r w:rsidRPr="00F81744">
        <w:rPr>
          <w:rFonts w:ascii="Verdana" w:hAnsi="Verdana" w:cs="Tahoma"/>
          <w:sz w:val="18"/>
          <w:szCs w:val="18"/>
        </w:rPr>
        <w:t>Pro předávání díla po částech platí pro každou samostatně předávanou a přejímanou část díla všechna předchozí ustanovení obdobně.</w:t>
      </w:r>
    </w:p>
    <w:p w14:paraId="4D93CC06" w14:textId="3E710E9A" w:rsidR="00A220D2" w:rsidRDefault="008E030F" w:rsidP="008E030F">
      <w:pPr>
        <w:spacing w:line="264" w:lineRule="auto"/>
        <w:ind w:left="795" w:hanging="795"/>
        <w:jc w:val="both"/>
        <w:rPr>
          <w:rFonts w:ascii="Verdana" w:hAnsi="Verdana" w:cs="Tahoma"/>
          <w:sz w:val="18"/>
          <w:szCs w:val="18"/>
        </w:rPr>
      </w:pPr>
      <w:r w:rsidRPr="00F81744">
        <w:rPr>
          <w:rFonts w:ascii="Verdana" w:hAnsi="Verdana" w:cs="Tahoma"/>
          <w:sz w:val="18"/>
          <w:szCs w:val="18"/>
        </w:rPr>
        <w:t>12.21.</w:t>
      </w:r>
      <w:r w:rsidRPr="00F81744">
        <w:rPr>
          <w:rFonts w:ascii="Verdana" w:hAnsi="Verdana" w:cs="Tahoma"/>
          <w:sz w:val="18"/>
          <w:szCs w:val="18"/>
        </w:rPr>
        <w:tab/>
        <w:t xml:space="preserve">Zhotovitel je povinen připravit a doložit u předávacího a přejímacího řízení doklady, odpovídající povaze díla. Nedoloží-li zhotovitel sjednané doklady, nepovažuje se dílo </w:t>
      </w:r>
      <w:r w:rsidR="00A46959">
        <w:rPr>
          <w:rFonts w:ascii="Verdana" w:hAnsi="Verdana" w:cs="Tahoma"/>
          <w:sz w:val="18"/>
          <w:szCs w:val="18"/>
        </w:rPr>
        <w:br/>
      </w:r>
      <w:r w:rsidRPr="00F81744">
        <w:rPr>
          <w:rFonts w:ascii="Verdana" w:hAnsi="Verdana" w:cs="Tahoma"/>
          <w:sz w:val="18"/>
          <w:szCs w:val="18"/>
        </w:rPr>
        <w:t xml:space="preserve">za dokončené a schopné předání. Objednatel je povinen připravit a doložit u předávacího </w:t>
      </w:r>
      <w:r w:rsidR="00A46959">
        <w:rPr>
          <w:rFonts w:ascii="Verdana" w:hAnsi="Verdana" w:cs="Tahoma"/>
          <w:sz w:val="18"/>
          <w:szCs w:val="18"/>
        </w:rPr>
        <w:br/>
      </w:r>
      <w:r w:rsidRPr="00F81744">
        <w:rPr>
          <w:rFonts w:ascii="Verdana" w:hAnsi="Verdana" w:cs="Tahoma"/>
          <w:sz w:val="18"/>
          <w:szCs w:val="18"/>
        </w:rPr>
        <w:t>a přejímacího řízení zejména příslušné doklady podle stavebního zákona opravňující stavbu umístit a realizovat. Tyto doklady slouží při předání a převzetí díla ke kontrole, zda byly splněny podmínky v nich obsažené.</w:t>
      </w:r>
      <w:r w:rsidR="00DB64A6" w:rsidRPr="00F81744">
        <w:rPr>
          <w:rFonts w:ascii="Verdana" w:hAnsi="Verdana" w:cs="Tahoma"/>
          <w:sz w:val="18"/>
          <w:szCs w:val="18"/>
        </w:rPr>
        <w:t xml:space="preserve"> </w:t>
      </w:r>
    </w:p>
    <w:p w14:paraId="69993AAF" w14:textId="19A7B5FE" w:rsidR="00FC6A3F" w:rsidRPr="00F81744" w:rsidRDefault="00FC6A3F" w:rsidP="008E030F">
      <w:pPr>
        <w:spacing w:line="264" w:lineRule="auto"/>
        <w:ind w:left="795" w:hanging="795"/>
        <w:jc w:val="both"/>
        <w:rPr>
          <w:rFonts w:ascii="Verdana" w:hAnsi="Verdana" w:cs="Tahoma"/>
          <w:sz w:val="18"/>
          <w:szCs w:val="18"/>
        </w:rPr>
      </w:pPr>
      <w:r>
        <w:rPr>
          <w:rFonts w:ascii="Verdana" w:hAnsi="Verdana" w:cs="Tahoma"/>
          <w:sz w:val="18"/>
          <w:szCs w:val="18"/>
        </w:rPr>
        <w:t>12.22.</w:t>
      </w:r>
      <w:r>
        <w:rPr>
          <w:rFonts w:ascii="Verdana" w:hAnsi="Verdana" w:cs="Tahoma"/>
          <w:sz w:val="18"/>
          <w:szCs w:val="18"/>
        </w:rPr>
        <w:tab/>
        <w:t>Objednatel je povinen přizvat k předání a převzetí díla osoby vykonávající funkci technického dozoru stavebníka a případně i autorského dozoru projektanta.</w:t>
      </w:r>
    </w:p>
    <w:p w14:paraId="14B622F9" w14:textId="77777777" w:rsidR="00CF03B8" w:rsidRPr="00F81744" w:rsidRDefault="00CF03B8" w:rsidP="003032B4">
      <w:pPr>
        <w:pStyle w:val="BodyText21"/>
        <w:widowControl/>
        <w:spacing w:line="264" w:lineRule="auto"/>
        <w:rPr>
          <w:rFonts w:ascii="Verdana" w:hAnsi="Verdana" w:cs="Tahoma"/>
          <w:sz w:val="18"/>
          <w:szCs w:val="18"/>
        </w:rPr>
      </w:pPr>
    </w:p>
    <w:p w14:paraId="33F44056"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13</w:t>
      </w:r>
    </w:p>
    <w:p w14:paraId="3C54E435"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Úrok z prodlení a smluvní pokuta</w:t>
      </w:r>
    </w:p>
    <w:p w14:paraId="1FC38B3D" w14:textId="77777777" w:rsidR="00937119" w:rsidRPr="00F81744" w:rsidRDefault="00937119" w:rsidP="00F43686">
      <w:pPr>
        <w:spacing w:line="264" w:lineRule="auto"/>
        <w:jc w:val="center"/>
        <w:rPr>
          <w:rFonts w:ascii="Verdana" w:hAnsi="Verdana" w:cs="Tahoma"/>
          <w:b/>
          <w:sz w:val="18"/>
          <w:szCs w:val="18"/>
        </w:rPr>
      </w:pPr>
    </w:p>
    <w:p w14:paraId="3150BE87" w14:textId="57219294"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 xml:space="preserve">13.1. </w:t>
      </w:r>
      <w:r w:rsidRPr="00AE4F4A">
        <w:rPr>
          <w:rFonts w:ascii="Verdana" w:hAnsi="Verdana" w:cs="Tahoma"/>
          <w:b w:val="0"/>
          <w:sz w:val="18"/>
          <w:szCs w:val="18"/>
        </w:rPr>
        <w:tab/>
        <w:t xml:space="preserve">Za porušení povinnosti zhotovitele zhotovit dílo řádně a v termínu dle čl. 3 odst. 3.1. této smlouvy o dílo je zhotovitel povinen zaplatit objednateli smluvní pokutu ve výši </w:t>
      </w:r>
      <w:r w:rsidRPr="00AE4F4A">
        <w:rPr>
          <w:rFonts w:ascii="Verdana" w:eastAsia="MingLiU" w:hAnsi="Verdana" w:cs="Tahoma"/>
          <w:b w:val="0"/>
          <w:sz w:val="18"/>
          <w:szCs w:val="18"/>
        </w:rPr>
        <w:br/>
      </w:r>
      <w:r w:rsidR="003E46C4">
        <w:rPr>
          <w:rFonts w:ascii="Verdana" w:hAnsi="Verdana" w:cs="Tahoma"/>
          <w:b w:val="0"/>
          <w:sz w:val="18"/>
          <w:szCs w:val="18"/>
        </w:rPr>
        <w:t>5</w:t>
      </w:r>
      <w:r w:rsidR="008439B5">
        <w:rPr>
          <w:rFonts w:ascii="Verdana" w:hAnsi="Verdana" w:cs="Tahoma"/>
          <w:b w:val="0"/>
          <w:sz w:val="18"/>
          <w:szCs w:val="18"/>
        </w:rPr>
        <w:t>0.000</w:t>
      </w:r>
      <w:r w:rsidRPr="00AE4F4A">
        <w:rPr>
          <w:rFonts w:ascii="Verdana" w:hAnsi="Verdana" w:cs="Tahoma"/>
          <w:b w:val="0"/>
          <w:sz w:val="18"/>
          <w:szCs w:val="18"/>
        </w:rPr>
        <w:t xml:space="preserve"> Kč, a to za každý i započatý den prodlení. </w:t>
      </w:r>
    </w:p>
    <w:p w14:paraId="01AA121F" w14:textId="4B8B87C8"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13.2.</w:t>
      </w:r>
      <w:r w:rsidRPr="00AE4F4A">
        <w:rPr>
          <w:rFonts w:ascii="Verdana" w:hAnsi="Verdana" w:cs="Tahoma"/>
          <w:b w:val="0"/>
          <w:sz w:val="18"/>
          <w:szCs w:val="18"/>
        </w:rPr>
        <w:tab/>
        <w:t xml:space="preserve">Pro případ prodlení zhotovitele se splněním kteréhokoliv ze závazných termínů (milníků, uzlových bodů) částí díla podle </w:t>
      </w:r>
      <w:r w:rsidR="00591DB2">
        <w:rPr>
          <w:rFonts w:ascii="Verdana" w:hAnsi="Verdana" w:cs="Tahoma"/>
          <w:b w:val="0"/>
          <w:sz w:val="18"/>
          <w:szCs w:val="18"/>
        </w:rPr>
        <w:t xml:space="preserve">podrobného </w:t>
      </w:r>
      <w:r w:rsidRPr="00AE4F4A">
        <w:rPr>
          <w:rFonts w:ascii="Verdana" w:hAnsi="Verdana" w:cs="Tahoma"/>
          <w:b w:val="0"/>
          <w:sz w:val="18"/>
          <w:szCs w:val="18"/>
        </w:rPr>
        <w:t xml:space="preserve">harmonogramu </w:t>
      </w:r>
      <w:r w:rsidR="00591DB2">
        <w:rPr>
          <w:rFonts w:ascii="Verdana" w:hAnsi="Verdana" w:cs="Tahoma"/>
          <w:b w:val="0"/>
          <w:sz w:val="18"/>
          <w:szCs w:val="18"/>
        </w:rPr>
        <w:t>výstavby</w:t>
      </w:r>
      <w:r w:rsidRPr="00AE4F4A">
        <w:rPr>
          <w:rFonts w:ascii="Verdana" w:hAnsi="Verdana" w:cs="Tahoma"/>
          <w:b w:val="0"/>
          <w:sz w:val="18"/>
          <w:szCs w:val="18"/>
        </w:rPr>
        <w:t>, který je přílohou této smlouvy, je zhotovitel povinen uhradit</w:t>
      </w:r>
      <w:r w:rsidR="003E46C4">
        <w:rPr>
          <w:rFonts w:ascii="Verdana" w:hAnsi="Verdana" w:cs="Tahoma"/>
          <w:b w:val="0"/>
          <w:sz w:val="18"/>
          <w:szCs w:val="18"/>
        </w:rPr>
        <w:t xml:space="preserve"> smluvní pokutu ve výši 4</w:t>
      </w:r>
      <w:r w:rsidR="008439B5">
        <w:rPr>
          <w:rFonts w:ascii="Verdana" w:hAnsi="Verdana" w:cs="Tahoma"/>
          <w:b w:val="0"/>
          <w:sz w:val="18"/>
          <w:szCs w:val="18"/>
        </w:rPr>
        <w:t>0.000</w:t>
      </w:r>
      <w:r w:rsidRPr="00AE4F4A">
        <w:rPr>
          <w:rFonts w:ascii="Verdana" w:hAnsi="Verdana" w:cs="Tahoma"/>
          <w:b w:val="0"/>
          <w:sz w:val="18"/>
          <w:szCs w:val="18"/>
        </w:rPr>
        <w:t xml:space="preserve"> Kč pro každý takový případ prodlení.</w:t>
      </w:r>
    </w:p>
    <w:p w14:paraId="7485D0E7" w14:textId="5FBDC1C1"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13.3.</w:t>
      </w:r>
      <w:r w:rsidRPr="00AE4F4A">
        <w:rPr>
          <w:rFonts w:ascii="Verdana" w:hAnsi="Verdana" w:cs="Tahoma"/>
          <w:sz w:val="18"/>
          <w:szCs w:val="18"/>
        </w:rPr>
        <w:tab/>
        <w:t>Za každé porušení technologického postupu stanoveného v projektové dokumentaci je zhotovitel povinen zaplatit objednateli</w:t>
      </w:r>
      <w:r w:rsidR="00CC2BE8">
        <w:rPr>
          <w:rFonts w:ascii="Verdana" w:hAnsi="Verdana" w:cs="Tahoma"/>
          <w:sz w:val="18"/>
          <w:szCs w:val="18"/>
        </w:rPr>
        <w:t xml:space="preserve"> smluvní pokutu ve výši </w:t>
      </w:r>
      <w:r w:rsidR="003E46C4">
        <w:rPr>
          <w:rFonts w:ascii="Verdana" w:hAnsi="Verdana" w:cs="Tahoma"/>
          <w:sz w:val="18"/>
          <w:szCs w:val="18"/>
        </w:rPr>
        <w:t>35</w:t>
      </w:r>
      <w:r w:rsidR="008439B5">
        <w:rPr>
          <w:rFonts w:ascii="Verdana" w:hAnsi="Verdana" w:cs="Tahoma"/>
          <w:sz w:val="18"/>
          <w:szCs w:val="18"/>
        </w:rPr>
        <w:t>.000</w:t>
      </w:r>
      <w:r w:rsidRPr="00AE4F4A">
        <w:rPr>
          <w:rFonts w:ascii="Verdana" w:hAnsi="Verdana" w:cs="Tahoma"/>
          <w:sz w:val="18"/>
          <w:szCs w:val="18"/>
        </w:rPr>
        <w:t xml:space="preserve"> Kč, a to za každé takové porušení.</w:t>
      </w:r>
    </w:p>
    <w:p w14:paraId="4CAC1D1D" w14:textId="7CC1D80E"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13.4.</w:t>
      </w:r>
      <w:r w:rsidRPr="00AE4F4A">
        <w:rPr>
          <w:rFonts w:ascii="Verdana" w:hAnsi="Verdana" w:cs="Tahoma"/>
          <w:b w:val="0"/>
          <w:sz w:val="18"/>
          <w:szCs w:val="18"/>
        </w:rPr>
        <w:tab/>
        <w:t>Zhotovitel se zavazuje zaplatit objednateli smluvní pokutu v případě, že při provádění díla dojde k porušení č</w:t>
      </w:r>
      <w:r w:rsidRPr="00AE4F4A">
        <w:rPr>
          <w:rFonts w:ascii="Verdana" w:hAnsi="Verdana" w:cs="Tahoma"/>
          <w:b w:val="0"/>
          <w:color w:val="000000" w:themeColor="text1"/>
          <w:sz w:val="18"/>
          <w:szCs w:val="18"/>
        </w:rPr>
        <w:t>eských technických norem a harmonizovaných evropských norem platných a účinných v době provedení díla</w:t>
      </w:r>
      <w:r w:rsidR="003E46C4">
        <w:rPr>
          <w:rFonts w:ascii="Verdana" w:hAnsi="Verdana" w:cs="Tahoma"/>
          <w:b w:val="0"/>
          <w:sz w:val="18"/>
          <w:szCs w:val="18"/>
        </w:rPr>
        <w:t>, a to ve výši 35</w:t>
      </w:r>
      <w:r w:rsidR="008439B5">
        <w:rPr>
          <w:rFonts w:ascii="Verdana" w:hAnsi="Verdana" w:cs="Tahoma"/>
          <w:b w:val="0"/>
          <w:sz w:val="18"/>
          <w:szCs w:val="18"/>
        </w:rPr>
        <w:t>.000</w:t>
      </w:r>
      <w:r w:rsidRPr="00AE4F4A">
        <w:rPr>
          <w:rFonts w:ascii="Verdana" w:hAnsi="Verdana" w:cs="Tahoma"/>
          <w:b w:val="0"/>
          <w:sz w:val="18"/>
          <w:szCs w:val="18"/>
        </w:rPr>
        <w:t xml:space="preserve"> Kč za každý zjištěný případ.</w:t>
      </w:r>
    </w:p>
    <w:p w14:paraId="01E5B5D5" w14:textId="44FB5DB0"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13.5.</w:t>
      </w:r>
      <w:r w:rsidRPr="00AE4F4A">
        <w:rPr>
          <w:rFonts w:ascii="Verdana" w:hAnsi="Verdana" w:cs="Tahoma"/>
          <w:sz w:val="18"/>
          <w:szCs w:val="18"/>
        </w:rPr>
        <w:tab/>
        <w:t xml:space="preserve">Zhotovitel se zavazuje zaplatit objednateli smluvní pokutu při nedodržení termínu vyklizení staveniště a úprav všech stavbou dotčených ploch do 15 dnů po předání a převzetí díla bez vad a </w:t>
      </w:r>
      <w:r w:rsidR="003E46C4">
        <w:rPr>
          <w:rFonts w:ascii="Verdana" w:hAnsi="Verdana" w:cs="Tahoma"/>
          <w:sz w:val="18"/>
          <w:szCs w:val="18"/>
        </w:rPr>
        <w:t>nedodělků  a to ve výši 15</w:t>
      </w:r>
      <w:r w:rsidR="008439B5">
        <w:rPr>
          <w:rFonts w:ascii="Verdana" w:hAnsi="Verdana" w:cs="Tahoma"/>
          <w:sz w:val="18"/>
          <w:szCs w:val="18"/>
        </w:rPr>
        <w:t>.000</w:t>
      </w:r>
      <w:r w:rsidRPr="00AE4F4A">
        <w:rPr>
          <w:rFonts w:ascii="Verdana" w:hAnsi="Verdana" w:cs="Tahoma"/>
          <w:sz w:val="18"/>
          <w:szCs w:val="18"/>
        </w:rPr>
        <w:t xml:space="preserve"> Kč za každý i započatý den prodlení, až do vyklizení staveniště.</w:t>
      </w:r>
    </w:p>
    <w:p w14:paraId="647D6D1D" w14:textId="6B35DA57"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color w:val="000000" w:themeColor="text1"/>
          <w:sz w:val="18"/>
          <w:szCs w:val="18"/>
        </w:rPr>
        <w:t>13.6.</w:t>
      </w:r>
      <w:r w:rsidRPr="00AE4F4A">
        <w:rPr>
          <w:rFonts w:ascii="Verdana" w:hAnsi="Verdana" w:cs="Tahoma"/>
          <w:b w:val="0"/>
          <w:color w:val="000000" w:themeColor="text1"/>
          <w:sz w:val="18"/>
          <w:szCs w:val="18"/>
        </w:rPr>
        <w:tab/>
        <w:t>Zhotovitel se zavazuje zaplatit objednateli smluvní pokutu pro případ prodlení se splněním termínu převzetí staveniště a termínu zahájení stavebních prací podle čl. 3 odst. 3.1 tét</w:t>
      </w:r>
      <w:r w:rsidR="003E46C4">
        <w:rPr>
          <w:rFonts w:ascii="Verdana" w:hAnsi="Verdana" w:cs="Tahoma"/>
          <w:b w:val="0"/>
          <w:color w:val="000000" w:themeColor="text1"/>
          <w:sz w:val="18"/>
          <w:szCs w:val="18"/>
        </w:rPr>
        <w:t>o Smlouvy, a to ve výši 15</w:t>
      </w:r>
      <w:r w:rsidR="008439B5">
        <w:rPr>
          <w:rFonts w:ascii="Verdana" w:hAnsi="Verdana" w:cs="Tahoma"/>
          <w:b w:val="0"/>
          <w:color w:val="000000" w:themeColor="text1"/>
          <w:sz w:val="18"/>
          <w:szCs w:val="18"/>
        </w:rPr>
        <w:t>.000</w:t>
      </w:r>
      <w:r w:rsidRPr="00AE4F4A">
        <w:rPr>
          <w:rFonts w:ascii="Verdana" w:hAnsi="Verdana" w:cs="Tahoma"/>
          <w:b w:val="0"/>
          <w:color w:val="000000" w:themeColor="text1"/>
          <w:sz w:val="18"/>
          <w:szCs w:val="18"/>
        </w:rPr>
        <w:t xml:space="preserve"> Kč za každý i započatý den prodlení.</w:t>
      </w:r>
    </w:p>
    <w:p w14:paraId="3ACFEF58" w14:textId="661A46FB" w:rsidR="00AE4F4A" w:rsidRPr="00AE4F4A" w:rsidRDefault="00AE4F4A" w:rsidP="00AE4F4A">
      <w:pPr>
        <w:pStyle w:val="ANadpis2"/>
        <w:tabs>
          <w:tab w:val="clear" w:pos="567"/>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13.7.   Pro případ prodlení zhotovitele se splněním povinnosti odstranit vady, se kterými bylo dílo převzato, v termínu dle této smlouvy, je zhotovitel povinen uhradit</w:t>
      </w:r>
      <w:r w:rsidR="003E46C4">
        <w:rPr>
          <w:rFonts w:ascii="Verdana" w:hAnsi="Verdana" w:cs="Tahoma"/>
          <w:b w:val="0"/>
          <w:sz w:val="18"/>
          <w:szCs w:val="18"/>
        </w:rPr>
        <w:t xml:space="preserve"> smluvní pokutu ve výši 1</w:t>
      </w:r>
      <w:r w:rsidR="00323F4B">
        <w:rPr>
          <w:rFonts w:ascii="Verdana" w:hAnsi="Verdana" w:cs="Tahoma"/>
          <w:b w:val="0"/>
          <w:sz w:val="18"/>
          <w:szCs w:val="18"/>
        </w:rPr>
        <w:t>0.000</w:t>
      </w:r>
      <w:r w:rsidRPr="00AE4F4A">
        <w:rPr>
          <w:rFonts w:ascii="Verdana" w:hAnsi="Verdana" w:cs="Tahoma"/>
          <w:b w:val="0"/>
          <w:sz w:val="18"/>
          <w:szCs w:val="18"/>
        </w:rPr>
        <w:t xml:space="preserve"> Kč za každý den prodlení, a to za každou takovou vadu.</w:t>
      </w:r>
    </w:p>
    <w:p w14:paraId="561DCC79" w14:textId="448706E9"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13.8.</w:t>
      </w:r>
      <w:r w:rsidRPr="00AE4F4A">
        <w:rPr>
          <w:rFonts w:ascii="Verdana" w:hAnsi="Verdana" w:cs="Tahoma"/>
          <w:b w:val="0"/>
          <w:sz w:val="18"/>
          <w:szCs w:val="18"/>
        </w:rPr>
        <w:tab/>
        <w:t xml:space="preserve">Pro případ prodlení zhotovitele se splněním povinnosti odstranit reklamovanou vadu v termínu dle této smlouvy je zhotovitel povinen uhradit smluvní pokutu, kterou smluvní </w:t>
      </w:r>
      <w:r w:rsidR="003E46C4">
        <w:rPr>
          <w:rFonts w:ascii="Verdana" w:hAnsi="Verdana" w:cs="Tahoma"/>
          <w:b w:val="0"/>
          <w:sz w:val="18"/>
          <w:szCs w:val="18"/>
        </w:rPr>
        <w:t>strany sjednaly ve výši 10</w:t>
      </w:r>
      <w:r w:rsidR="00323F4B">
        <w:rPr>
          <w:rFonts w:ascii="Verdana" w:hAnsi="Verdana" w:cs="Tahoma"/>
          <w:b w:val="0"/>
          <w:sz w:val="18"/>
          <w:szCs w:val="18"/>
        </w:rPr>
        <w:t xml:space="preserve">.000 </w:t>
      </w:r>
      <w:r w:rsidRPr="00AE4F4A">
        <w:rPr>
          <w:rFonts w:ascii="Verdana" w:hAnsi="Verdana" w:cs="Tahoma"/>
          <w:b w:val="0"/>
          <w:sz w:val="18"/>
          <w:szCs w:val="18"/>
        </w:rPr>
        <w:t>Kč za každý i započatý den a případ prodlení, a to u každé vady zvlášť.</w:t>
      </w:r>
    </w:p>
    <w:p w14:paraId="503A1F10" w14:textId="0C2E17C3"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lastRenderedPageBreak/>
        <w:t>13.9.</w:t>
      </w:r>
      <w:r w:rsidRPr="00AE4F4A">
        <w:rPr>
          <w:rFonts w:ascii="Verdana" w:hAnsi="Verdana" w:cs="Tahoma"/>
          <w:sz w:val="18"/>
          <w:szCs w:val="18"/>
        </w:rPr>
        <w:tab/>
        <w:t>Zhotovitel se zavazuje zaplatit objednateli smluvní pokutu v případě, že dojde ke znečištění stavby, resp. staveniště a okolních pozem</w:t>
      </w:r>
      <w:r w:rsidR="003E46C4">
        <w:rPr>
          <w:rFonts w:ascii="Verdana" w:hAnsi="Verdana" w:cs="Tahoma"/>
          <w:sz w:val="18"/>
          <w:szCs w:val="18"/>
        </w:rPr>
        <w:t>ků odpady, a to ve výši 5</w:t>
      </w:r>
      <w:r w:rsidR="008439B5">
        <w:rPr>
          <w:rFonts w:ascii="Verdana" w:hAnsi="Verdana" w:cs="Tahoma"/>
          <w:sz w:val="18"/>
          <w:szCs w:val="18"/>
        </w:rPr>
        <w:t>.000</w:t>
      </w:r>
      <w:r w:rsidRPr="00AE4F4A">
        <w:rPr>
          <w:rFonts w:ascii="Verdana" w:hAnsi="Verdana" w:cs="Tahoma"/>
          <w:sz w:val="18"/>
          <w:szCs w:val="18"/>
        </w:rPr>
        <w:t xml:space="preserve"> Kč za každý zjištěný případ.</w:t>
      </w:r>
    </w:p>
    <w:p w14:paraId="60C6923C" w14:textId="479303EA"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13.10.</w:t>
      </w:r>
      <w:r w:rsidRPr="00AE4F4A">
        <w:rPr>
          <w:rFonts w:ascii="Verdana" w:hAnsi="Verdana" w:cs="Tahoma"/>
          <w:sz w:val="18"/>
          <w:szCs w:val="18"/>
        </w:rPr>
        <w:tab/>
        <w:t>Zhotovitel se zavazuje zaplatit objednateli smluvní pokutu v případě, že dojde k porušení zákazu požívání alkoholických nápojů na stavbě a zákazu kouření mimo vym</w:t>
      </w:r>
      <w:r w:rsidR="008439B5">
        <w:rPr>
          <w:rFonts w:ascii="Verdana" w:hAnsi="Verdana" w:cs="Tahoma"/>
          <w:sz w:val="18"/>
          <w:szCs w:val="18"/>
        </w:rPr>
        <w:t>ezené zóny, a to ve výši 2.000</w:t>
      </w:r>
      <w:r w:rsidRPr="00AE4F4A">
        <w:rPr>
          <w:rFonts w:ascii="Verdana" w:hAnsi="Verdana" w:cs="Tahoma"/>
          <w:sz w:val="18"/>
          <w:szCs w:val="18"/>
        </w:rPr>
        <w:t xml:space="preserve"> Kč za každý zjištěný případ.</w:t>
      </w:r>
    </w:p>
    <w:p w14:paraId="3CE4F771" w14:textId="13B313F4" w:rsidR="00AE4F4A" w:rsidRPr="00AE4F4A" w:rsidRDefault="00AE4F4A" w:rsidP="00AE4F4A">
      <w:pPr>
        <w:tabs>
          <w:tab w:val="left" w:pos="-1985"/>
        </w:tabs>
        <w:autoSpaceDE w:val="0"/>
        <w:autoSpaceDN w:val="0"/>
        <w:ind w:left="700" w:hanging="700"/>
        <w:jc w:val="both"/>
        <w:rPr>
          <w:rFonts w:ascii="Verdana" w:hAnsi="Verdana" w:cs="Tahoma"/>
          <w:sz w:val="18"/>
          <w:szCs w:val="18"/>
        </w:rPr>
      </w:pPr>
      <w:r w:rsidRPr="00AE4F4A">
        <w:rPr>
          <w:rFonts w:ascii="Verdana" w:hAnsi="Verdana" w:cs="Tahoma"/>
          <w:sz w:val="18"/>
          <w:szCs w:val="18"/>
        </w:rPr>
        <w:t>13.11.</w:t>
      </w:r>
      <w:r w:rsidRPr="00AE4F4A">
        <w:rPr>
          <w:rFonts w:ascii="Verdana" w:hAnsi="Verdana" w:cs="Tahoma"/>
          <w:sz w:val="18"/>
          <w:szCs w:val="18"/>
        </w:rPr>
        <w:tab/>
        <w:t>Zhotovitel se zavazuje zaplatit objednateli smluvní pokutu v případě, že zhotovitel vyzve objednatele k přejímce provedených prací, které mají být zakryty, a tato nebude provedena z důvodů nepřipravenosti na straně z</w:t>
      </w:r>
      <w:r w:rsidR="008439B5">
        <w:rPr>
          <w:rFonts w:ascii="Verdana" w:hAnsi="Verdana" w:cs="Tahoma"/>
          <w:sz w:val="18"/>
          <w:szCs w:val="18"/>
        </w:rPr>
        <w:t>hotovitele, a to ve výši 1.000</w:t>
      </w:r>
      <w:r w:rsidRPr="00AE4F4A">
        <w:rPr>
          <w:rFonts w:ascii="Verdana" w:hAnsi="Verdana" w:cs="Tahoma"/>
          <w:sz w:val="18"/>
          <w:szCs w:val="18"/>
        </w:rPr>
        <w:t xml:space="preserve"> Kč za každou i započatou hodinu přítomnosti stavebního dozoru objednatele na stavbě.</w:t>
      </w:r>
    </w:p>
    <w:p w14:paraId="36F57641" w14:textId="581122B9"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13.12.</w:t>
      </w:r>
      <w:r w:rsidRPr="00AE4F4A">
        <w:rPr>
          <w:rFonts w:ascii="Verdana" w:hAnsi="Verdana" w:cs="Tahoma"/>
          <w:b w:val="0"/>
          <w:sz w:val="18"/>
          <w:szCs w:val="18"/>
        </w:rPr>
        <w:tab/>
        <w:t>Zhotovitel se zavazuje zaplatit objednateli smluvní pokutu v případě, že zhotovitel vyzve objednatele k přejímce provedených prací, které mají být zakryty, a tato nebude provedena z důvodů nepřipravenosti na straně zhotovitele, a to ve výši 1.000 Kč za každou započatou hodinu přítomnosti stavebního dozoru objednatele na stavbě.</w:t>
      </w:r>
    </w:p>
    <w:p w14:paraId="01C66B0B" w14:textId="7777777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13.13.</w:t>
      </w:r>
      <w:r w:rsidRPr="00AE4F4A">
        <w:rPr>
          <w:rFonts w:ascii="Verdana" w:hAnsi="Verdana" w:cs="Tahoma"/>
          <w:b w:val="0"/>
          <w:sz w:val="18"/>
          <w:szCs w:val="18"/>
        </w:rPr>
        <w:tab/>
        <w:t>V případě prodlení objednatele se zaplacením ceny díla v rozsahu, v jakém dle této smlouvy vznikl zhotoviteli nárok na jeho úhradu, zavazuje se objednatel zhotoviteli zaplatit úrok z prodlení ve výši 0,02 % z částky, s jejímž zaplacením bude objednatel v prodlení, a to za každý i započatý den prodlení.</w:t>
      </w:r>
    </w:p>
    <w:p w14:paraId="340526CA" w14:textId="77777777" w:rsidR="00AE4F4A" w:rsidRPr="00AE4F4A" w:rsidRDefault="00AE4F4A" w:rsidP="00AE4F4A">
      <w:pPr>
        <w:tabs>
          <w:tab w:val="left" w:pos="709"/>
        </w:tabs>
        <w:spacing w:line="264" w:lineRule="auto"/>
        <w:ind w:left="709" w:hanging="709"/>
        <w:jc w:val="both"/>
        <w:rPr>
          <w:rFonts w:ascii="Verdana" w:hAnsi="Verdana" w:cs="Tahoma"/>
          <w:sz w:val="18"/>
          <w:szCs w:val="18"/>
        </w:rPr>
      </w:pPr>
      <w:r w:rsidRPr="00AE4F4A">
        <w:rPr>
          <w:rFonts w:ascii="Verdana" w:hAnsi="Verdana" w:cs="Tahoma"/>
          <w:sz w:val="18"/>
          <w:szCs w:val="18"/>
        </w:rPr>
        <w:t>13.14.</w:t>
      </w:r>
      <w:r w:rsidRPr="00AE4F4A">
        <w:rPr>
          <w:rFonts w:ascii="Verdana" w:hAnsi="Verdana" w:cs="Tahoma"/>
          <w:sz w:val="18"/>
          <w:szCs w:val="18"/>
        </w:rPr>
        <w:tab/>
        <w:t xml:space="preserve">Smluvní pokuty dle této smlouvy jsou splatné do třiceti dní od data, kdy byla povinné straně doručena písemná výzva k jejímu zaplacení. </w:t>
      </w:r>
    </w:p>
    <w:p w14:paraId="6FE2899D" w14:textId="44ADEA27" w:rsidR="00AE4F4A" w:rsidRPr="00AE4F4A" w:rsidRDefault="00AE4F4A" w:rsidP="00AE4F4A">
      <w:pPr>
        <w:pStyle w:val="ANadpis2"/>
        <w:tabs>
          <w:tab w:val="clear" w:pos="567"/>
          <w:tab w:val="left" w:pos="709"/>
        </w:tabs>
        <w:spacing w:before="0" w:line="264" w:lineRule="auto"/>
        <w:ind w:left="709" w:hanging="709"/>
        <w:rPr>
          <w:rFonts w:ascii="Verdana" w:hAnsi="Verdana" w:cs="Tahoma"/>
          <w:b w:val="0"/>
          <w:sz w:val="18"/>
          <w:szCs w:val="18"/>
        </w:rPr>
      </w:pPr>
      <w:r w:rsidRPr="00AE4F4A">
        <w:rPr>
          <w:rFonts w:ascii="Verdana" w:hAnsi="Verdana" w:cs="Tahoma"/>
          <w:b w:val="0"/>
          <w:sz w:val="18"/>
          <w:szCs w:val="18"/>
        </w:rPr>
        <w:t>13.15.</w:t>
      </w:r>
      <w:r w:rsidRPr="00AE4F4A">
        <w:rPr>
          <w:rFonts w:ascii="Verdana" w:hAnsi="Verdana" w:cs="Tahoma"/>
          <w:b w:val="0"/>
          <w:sz w:val="18"/>
          <w:szCs w:val="18"/>
        </w:rPr>
        <w:tab/>
        <w:t>Uplatněním smluvních pokut dle této smlouvy nejsou nikterak dotčeny nároky na náhradu škody vzniklé z porušení smluvní povinnosti, a to v plné výši. Odstoupením od této smlouvy nezaniká vzniklý nárok na úhradu smluvní pokuty.</w:t>
      </w:r>
    </w:p>
    <w:p w14:paraId="5D2121D3" w14:textId="77777777" w:rsidR="0006751B" w:rsidRPr="00F81744" w:rsidRDefault="0006751B" w:rsidP="00F43686">
      <w:pPr>
        <w:tabs>
          <w:tab w:val="left" w:pos="709"/>
        </w:tabs>
        <w:spacing w:line="264" w:lineRule="auto"/>
        <w:ind w:left="709" w:hanging="709"/>
        <w:jc w:val="both"/>
        <w:rPr>
          <w:rFonts w:ascii="Verdana" w:hAnsi="Verdana" w:cs="Tahoma"/>
          <w:sz w:val="18"/>
          <w:szCs w:val="18"/>
        </w:rPr>
      </w:pPr>
    </w:p>
    <w:p w14:paraId="6EF58C9D" w14:textId="77777777" w:rsidR="003740E0" w:rsidRPr="00F81744" w:rsidRDefault="003740E0" w:rsidP="003740E0">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14</w:t>
      </w:r>
    </w:p>
    <w:p w14:paraId="5D2043C4" w14:textId="77777777" w:rsidR="00937119" w:rsidRPr="00F81744" w:rsidRDefault="00937119" w:rsidP="003740E0">
      <w:pPr>
        <w:spacing w:line="264" w:lineRule="auto"/>
        <w:jc w:val="center"/>
        <w:rPr>
          <w:rFonts w:ascii="Verdana" w:hAnsi="Verdana" w:cs="Tahoma"/>
          <w:b/>
          <w:sz w:val="18"/>
          <w:szCs w:val="18"/>
        </w:rPr>
      </w:pPr>
      <w:r w:rsidRPr="00F81744">
        <w:rPr>
          <w:rFonts w:ascii="Verdana" w:hAnsi="Verdana" w:cs="Tahoma"/>
          <w:b/>
          <w:sz w:val="18"/>
          <w:szCs w:val="18"/>
        </w:rPr>
        <w:t>Odstoupení od smlouvy</w:t>
      </w:r>
    </w:p>
    <w:p w14:paraId="39D4A339" w14:textId="77777777" w:rsidR="00937119" w:rsidRPr="00F81744" w:rsidRDefault="00937119" w:rsidP="00F43686">
      <w:pPr>
        <w:spacing w:line="264" w:lineRule="auto"/>
        <w:jc w:val="center"/>
        <w:rPr>
          <w:rFonts w:ascii="Verdana" w:hAnsi="Verdana" w:cs="Tahoma"/>
          <w:b/>
          <w:sz w:val="18"/>
          <w:szCs w:val="18"/>
        </w:rPr>
      </w:pPr>
    </w:p>
    <w:p w14:paraId="2D86A690"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w:t>
      </w:r>
      <w:r w:rsidR="00AA1CDC" w:rsidRPr="00F81744">
        <w:rPr>
          <w:rFonts w:ascii="Verdana" w:hAnsi="Verdana" w:cs="Tahoma"/>
          <w:sz w:val="18"/>
          <w:szCs w:val="18"/>
        </w:rPr>
        <w:t xml:space="preserve">smluvních </w:t>
      </w:r>
      <w:r w:rsidRPr="00F81744">
        <w:rPr>
          <w:rFonts w:ascii="Verdana" w:hAnsi="Verdana" w:cs="Tahoma"/>
          <w:sz w:val="18"/>
          <w:szCs w:val="18"/>
        </w:rPr>
        <w:t xml:space="preserve">stran nebo vzhledem ke své povaze mají trvat i po ukončení smlouvy. </w:t>
      </w:r>
    </w:p>
    <w:p w14:paraId="21B0A886"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Smluvní strany této smlouvy se dohodly, že podstatným porušením smlouvy se rozumí zejména</w:t>
      </w:r>
      <w:r w:rsidR="00FD2F9F" w:rsidRPr="00F81744">
        <w:rPr>
          <w:rFonts w:ascii="Verdana" w:hAnsi="Verdana" w:cs="Tahoma"/>
          <w:sz w:val="18"/>
          <w:szCs w:val="18"/>
        </w:rPr>
        <w:t xml:space="preserve"> toto</w:t>
      </w:r>
      <w:r w:rsidRPr="00F81744">
        <w:rPr>
          <w:rFonts w:ascii="Verdana" w:hAnsi="Verdana" w:cs="Tahoma"/>
          <w:sz w:val="18"/>
          <w:szCs w:val="18"/>
        </w:rPr>
        <w:t>:</w:t>
      </w:r>
    </w:p>
    <w:p w14:paraId="113DD7BA" w14:textId="450B611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 xml:space="preserve">zhotovitel </w:t>
      </w:r>
      <w:r w:rsidR="00FD2F9F" w:rsidRPr="00F81744">
        <w:rPr>
          <w:rFonts w:ascii="Verdana" w:hAnsi="Verdana" w:cs="Tahoma"/>
          <w:sz w:val="18"/>
          <w:szCs w:val="18"/>
        </w:rPr>
        <w:t xml:space="preserve">se </w:t>
      </w:r>
      <w:r w:rsidRPr="00F81744">
        <w:rPr>
          <w:rFonts w:ascii="Verdana" w:hAnsi="Verdana" w:cs="Tahoma"/>
          <w:sz w:val="18"/>
          <w:szCs w:val="18"/>
        </w:rPr>
        <w:t>dostane do prodlení s prováděním díla</w:t>
      </w:r>
      <w:r w:rsidRPr="00F81744">
        <w:rPr>
          <w:rFonts w:ascii="Verdana" w:hAnsi="Verdana" w:cs="Tahoma"/>
          <w:i/>
          <w:sz w:val="18"/>
          <w:szCs w:val="18"/>
        </w:rPr>
        <w:t xml:space="preserve">, </w:t>
      </w:r>
      <w:r w:rsidRPr="00F81744">
        <w:rPr>
          <w:rFonts w:ascii="Verdana" w:hAnsi="Verdana" w:cs="Tahoma"/>
          <w:sz w:val="18"/>
          <w:szCs w:val="18"/>
        </w:rPr>
        <w:t xml:space="preserve">ať již jako celku či jeho jednotlivých částí, ve vztahu k termínům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této smlou</w:t>
      </w:r>
      <w:r w:rsidR="00BD5E0B" w:rsidRPr="00F81744">
        <w:rPr>
          <w:rFonts w:ascii="Verdana" w:hAnsi="Verdana" w:cs="Tahoma"/>
          <w:sz w:val="18"/>
          <w:szCs w:val="18"/>
        </w:rPr>
        <w:t>vy, které bude delší než třicet</w:t>
      </w:r>
      <w:r w:rsidRPr="00F81744">
        <w:rPr>
          <w:rFonts w:ascii="Verdana" w:hAnsi="Verdana" w:cs="Tahoma"/>
          <w:sz w:val="18"/>
          <w:szCs w:val="18"/>
        </w:rPr>
        <w:t xml:space="preserve"> kalendářních dnů; </w:t>
      </w:r>
    </w:p>
    <w:p w14:paraId="0C89B325" w14:textId="77777777" w:rsidR="00937119" w:rsidRPr="00F81744" w:rsidRDefault="00937119" w:rsidP="00F43686">
      <w:pPr>
        <w:spacing w:line="264" w:lineRule="auto"/>
        <w:ind w:left="1414" w:hanging="70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 xml:space="preserve">zhotovitel po dobu delší než čtrnáct kalendářních dní přerušil práce na provedení díla a nejedná se o případ přerušení provádění díla dle článku </w:t>
      </w:r>
      <w:r w:rsidR="00A61D9D" w:rsidRPr="00F81744">
        <w:rPr>
          <w:rFonts w:ascii="Verdana" w:hAnsi="Verdana" w:cs="Tahoma"/>
          <w:sz w:val="18"/>
          <w:szCs w:val="18"/>
        </w:rPr>
        <w:t>3</w:t>
      </w:r>
      <w:r w:rsidRPr="00F81744">
        <w:rPr>
          <w:rFonts w:ascii="Verdana" w:hAnsi="Verdana" w:cs="Tahoma"/>
          <w:sz w:val="18"/>
          <w:szCs w:val="18"/>
        </w:rPr>
        <w:t xml:space="preserve"> odst. 3.</w:t>
      </w:r>
      <w:r w:rsidR="00AA1CDC" w:rsidRPr="00F81744">
        <w:rPr>
          <w:rFonts w:ascii="Verdana" w:hAnsi="Verdana" w:cs="Tahoma"/>
          <w:sz w:val="18"/>
          <w:szCs w:val="18"/>
        </w:rPr>
        <w:t>7</w:t>
      </w:r>
      <w:r w:rsidRPr="00F81744">
        <w:rPr>
          <w:rFonts w:ascii="Verdana" w:hAnsi="Verdana" w:cs="Tahoma"/>
          <w:sz w:val="18"/>
          <w:szCs w:val="18"/>
        </w:rPr>
        <w:t>. této smlouvy;</w:t>
      </w:r>
    </w:p>
    <w:p w14:paraId="351530DD" w14:textId="30E3C412" w:rsidR="00937119" w:rsidRPr="00F81744" w:rsidRDefault="00937119"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 xml:space="preserve">zhotovitel řádně a včas neprokáže trvání platné a účinné pojistné smlouvy dle článku </w:t>
      </w:r>
      <w:r w:rsidR="00A61D9D" w:rsidRPr="00F81744">
        <w:rPr>
          <w:rFonts w:ascii="Verdana" w:hAnsi="Verdana" w:cs="Tahoma"/>
          <w:sz w:val="18"/>
          <w:szCs w:val="18"/>
        </w:rPr>
        <w:t>16</w:t>
      </w:r>
      <w:r w:rsidRPr="00F81744">
        <w:rPr>
          <w:rFonts w:ascii="Verdana" w:hAnsi="Verdana" w:cs="Tahoma"/>
          <w:sz w:val="18"/>
          <w:szCs w:val="18"/>
        </w:rPr>
        <w:t xml:space="preserve"> této smlouvy či jinak poruší ustanovení článku </w:t>
      </w:r>
      <w:r w:rsidR="00A61D9D" w:rsidRPr="00F81744">
        <w:rPr>
          <w:rFonts w:ascii="Verdana" w:hAnsi="Verdana" w:cs="Tahoma"/>
          <w:sz w:val="18"/>
          <w:szCs w:val="18"/>
        </w:rPr>
        <w:t>16</w:t>
      </w:r>
      <w:r w:rsidRPr="00F81744">
        <w:rPr>
          <w:rFonts w:ascii="Verdana" w:hAnsi="Verdana" w:cs="Tahoma"/>
          <w:sz w:val="18"/>
          <w:szCs w:val="18"/>
        </w:rPr>
        <w:t xml:space="preserve"> této smlouvy;</w:t>
      </w:r>
    </w:p>
    <w:p w14:paraId="09004FA0" w14:textId="2980C65B" w:rsidR="00937119" w:rsidRPr="00F81744" w:rsidRDefault="00BD5E0B" w:rsidP="00F43686">
      <w:pPr>
        <w:pStyle w:val="Zkladntext2"/>
        <w:spacing w:line="264" w:lineRule="auto"/>
        <w:ind w:left="1418" w:hanging="709"/>
        <w:jc w:val="both"/>
        <w:rPr>
          <w:rFonts w:ascii="Verdana" w:hAnsi="Verdana" w:cs="Tahoma"/>
          <w:sz w:val="18"/>
          <w:szCs w:val="18"/>
        </w:rPr>
      </w:pPr>
      <w:r w:rsidRPr="00F81744">
        <w:rPr>
          <w:rFonts w:ascii="Verdana" w:hAnsi="Verdana" w:cs="Tahoma"/>
          <w:sz w:val="18"/>
          <w:szCs w:val="18"/>
        </w:rPr>
        <w:t>(d</w:t>
      </w:r>
      <w:r w:rsidR="00937119" w:rsidRPr="00F81744">
        <w:rPr>
          <w:rFonts w:ascii="Verdana" w:hAnsi="Verdana" w:cs="Tahoma"/>
          <w:sz w:val="18"/>
          <w:szCs w:val="18"/>
        </w:rPr>
        <w:t xml:space="preserve">) </w:t>
      </w:r>
      <w:r w:rsidR="00937119" w:rsidRPr="00F81744">
        <w:rPr>
          <w:rFonts w:ascii="Verdana" w:hAnsi="Verdana" w:cs="Tahoma"/>
          <w:sz w:val="18"/>
          <w:szCs w:val="18"/>
        </w:rPr>
        <w:tab/>
      </w:r>
      <w:r w:rsidR="00FD2F9F" w:rsidRPr="00F81744">
        <w:rPr>
          <w:rFonts w:ascii="Verdana" w:hAnsi="Verdana" w:cs="Tahoma"/>
          <w:sz w:val="18"/>
          <w:szCs w:val="18"/>
        </w:rPr>
        <w:t>z</w:t>
      </w:r>
      <w:r w:rsidR="00937119" w:rsidRPr="00F81744">
        <w:rPr>
          <w:rFonts w:ascii="Verdana" w:hAnsi="Verdana" w:cs="Tahoma"/>
          <w:sz w:val="18"/>
          <w:szCs w:val="18"/>
        </w:rPr>
        <w:t xml:space="preserve">hotovitel vstoupil do likvidace; </w:t>
      </w:r>
    </w:p>
    <w:p w14:paraId="27F4ABC1" w14:textId="42BF5F67" w:rsidR="00937119" w:rsidRPr="00F81744" w:rsidRDefault="00BD5E0B" w:rsidP="00BD5E0B">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(e</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zhotovitel uzavřel smlouvu o prodeji či nájmu podniku či jeho části, na základě které převedl, resp. pronajal, svůj podnik či tu jeho část, jejíž součástí jsou i práva a závazky z právního vztahu dle této smlouvy na třetí osobu;  </w:t>
      </w:r>
    </w:p>
    <w:p w14:paraId="706DD211" w14:textId="38222276" w:rsidR="00C03DCA" w:rsidRPr="00F81744" w:rsidRDefault="00BD5E0B" w:rsidP="00F43686">
      <w:pPr>
        <w:pStyle w:val="Zkladntext2"/>
        <w:spacing w:line="264" w:lineRule="auto"/>
        <w:ind w:left="1414" w:hanging="705"/>
        <w:jc w:val="both"/>
        <w:rPr>
          <w:rFonts w:ascii="Verdana" w:hAnsi="Verdana" w:cs="Tahoma"/>
          <w:sz w:val="18"/>
          <w:szCs w:val="18"/>
        </w:rPr>
      </w:pPr>
      <w:r w:rsidRPr="00F81744">
        <w:rPr>
          <w:rFonts w:ascii="Verdana" w:hAnsi="Verdana" w:cs="Tahoma"/>
          <w:sz w:val="18"/>
          <w:szCs w:val="18"/>
        </w:rPr>
        <w:t>(f</w:t>
      </w:r>
      <w:r w:rsidR="00937119" w:rsidRPr="00F81744">
        <w:rPr>
          <w:rFonts w:ascii="Verdana" w:hAnsi="Verdana" w:cs="Tahoma"/>
          <w:sz w:val="18"/>
          <w:szCs w:val="18"/>
        </w:rPr>
        <w:t>)</w:t>
      </w:r>
      <w:r w:rsidR="00937119" w:rsidRPr="00F81744">
        <w:rPr>
          <w:rFonts w:ascii="Verdana" w:hAnsi="Verdana" w:cs="Tahoma"/>
          <w:sz w:val="18"/>
          <w:szCs w:val="18"/>
        </w:rPr>
        <w:tab/>
        <w:t xml:space="preserve">zhotovitel porušil některý ze svých závazků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7.2. této smlouvy a/nebo se ukáže nepravdivým, neúplným či zkresleným některé z prohlášení zhotovitele dle článku </w:t>
      </w:r>
      <w:r w:rsidR="008E6774" w:rsidRPr="00F81744">
        <w:rPr>
          <w:rFonts w:ascii="Verdana" w:hAnsi="Verdana" w:cs="Tahoma"/>
          <w:sz w:val="18"/>
          <w:szCs w:val="18"/>
        </w:rPr>
        <w:t>7</w:t>
      </w:r>
      <w:r w:rsidR="00937119" w:rsidRPr="00F81744">
        <w:rPr>
          <w:rFonts w:ascii="Verdana" w:hAnsi="Verdana" w:cs="Tahoma"/>
          <w:sz w:val="18"/>
          <w:szCs w:val="18"/>
        </w:rPr>
        <w:t xml:space="preserve"> odst. 7.1. této smlouvy</w:t>
      </w:r>
      <w:r w:rsidR="00B17136" w:rsidRPr="00F81744">
        <w:rPr>
          <w:rFonts w:ascii="Verdana" w:hAnsi="Verdana" w:cs="Tahoma"/>
          <w:sz w:val="18"/>
          <w:szCs w:val="18"/>
        </w:rPr>
        <w:t>.</w:t>
      </w:r>
    </w:p>
    <w:p w14:paraId="4020D6E7" w14:textId="77777777" w:rsidR="00937119" w:rsidRPr="00F81744" w:rsidRDefault="00937119" w:rsidP="00F43686">
      <w:pPr>
        <w:spacing w:line="264" w:lineRule="auto"/>
        <w:ind w:left="709" w:hanging="4"/>
        <w:jc w:val="both"/>
        <w:rPr>
          <w:rFonts w:ascii="Verdana" w:hAnsi="Verdana" w:cs="Tahoma"/>
          <w:sz w:val="18"/>
          <w:szCs w:val="18"/>
        </w:rPr>
      </w:pPr>
      <w:r w:rsidRPr="00F81744">
        <w:rPr>
          <w:rFonts w:ascii="Verdana" w:hAnsi="Verdana" w:cs="Tahoma"/>
          <w:sz w:val="18"/>
          <w:szCs w:val="18"/>
        </w:rPr>
        <w:t xml:space="preserve">V případě odstoupení od této smlouvy kteroukoliv ze smluvních stran provedou smluvní strany nejpozději do 14 dnů ode dne účinnosti odstoupení od smlouvy vypořádání vzájemných závazků a pohledávek. </w:t>
      </w:r>
    </w:p>
    <w:p w14:paraId="46E13828" w14:textId="641A5872" w:rsidR="00937119" w:rsidRPr="00F81744" w:rsidRDefault="00A01045"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objednatelem z důvodu na straně zhotovitele uhradí zhotovitel objednateli škody způsobené mu</w:t>
      </w:r>
      <w:r w:rsidR="00937119" w:rsidRPr="00F81744">
        <w:rPr>
          <w:rFonts w:ascii="Verdana" w:hAnsi="Verdana" w:cs="Tahoma"/>
          <w:sz w:val="18"/>
          <w:szCs w:val="18"/>
        </w:rPr>
        <w:t xml:space="preserve"> odstoupením od smlouvy.</w:t>
      </w:r>
    </w:p>
    <w:p w14:paraId="49342102" w14:textId="77777777"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t>V případě odstoupení kterékoliv smluvní strany od této smlouvy je zhotovitel povinen vyklidit staveniště nejpozději do 14 dnů od účinnosti odstoupení od této smlouvy. Pokud zhotovitel v uvedené lhůtě staveniště nevyklidí, je objednatel oprávněn provést nebo zajistit jeho vyklizení na náklady zhotovitele.</w:t>
      </w:r>
    </w:p>
    <w:p w14:paraId="6FE338B1" w14:textId="1090E0E9" w:rsidR="00937119" w:rsidRPr="00F81744" w:rsidRDefault="00937119" w:rsidP="00F43686">
      <w:pPr>
        <w:numPr>
          <w:ilvl w:val="1"/>
          <w:numId w:val="5"/>
        </w:numPr>
        <w:spacing w:line="264" w:lineRule="auto"/>
        <w:jc w:val="both"/>
        <w:rPr>
          <w:rFonts w:ascii="Verdana" w:hAnsi="Verdana" w:cs="Tahoma"/>
          <w:sz w:val="18"/>
          <w:szCs w:val="18"/>
        </w:rPr>
      </w:pPr>
      <w:r w:rsidRPr="00F81744">
        <w:rPr>
          <w:rFonts w:ascii="Verdana" w:hAnsi="Verdana" w:cs="Tahoma"/>
          <w:sz w:val="18"/>
          <w:szCs w:val="18"/>
        </w:rPr>
        <w:lastRenderedPageBreak/>
        <w:t xml:space="preserve">V případě předčasného ukončení této smlouvy je zhotovitel povinen poskytnout objednateli veškerou nezbytnou součinnost k tomu, aby objednateli nevznikla škoda v důsledku ukončení prací zhotovitelem.  </w:t>
      </w:r>
    </w:p>
    <w:p w14:paraId="5A1E1FF5" w14:textId="77777777" w:rsidR="00ED0406" w:rsidRPr="00F81744" w:rsidRDefault="00ED0406" w:rsidP="0022151A">
      <w:pPr>
        <w:spacing w:line="264" w:lineRule="auto"/>
        <w:jc w:val="both"/>
        <w:rPr>
          <w:rFonts w:ascii="Verdana" w:hAnsi="Verdana" w:cs="Tahoma"/>
          <w:sz w:val="18"/>
          <w:szCs w:val="18"/>
        </w:rPr>
      </w:pPr>
    </w:p>
    <w:p w14:paraId="382D2BE4"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15</w:t>
      </w:r>
    </w:p>
    <w:p w14:paraId="37F98EB0"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Nebezpečí škody na věci a přechod vlastnického práva</w:t>
      </w:r>
    </w:p>
    <w:p w14:paraId="7BE3CD00" w14:textId="77777777" w:rsidR="00937119" w:rsidRPr="00F81744" w:rsidRDefault="00937119" w:rsidP="00F43686">
      <w:pPr>
        <w:spacing w:line="264" w:lineRule="auto"/>
        <w:jc w:val="center"/>
        <w:rPr>
          <w:rFonts w:ascii="Verdana" w:hAnsi="Verdana" w:cs="Tahoma"/>
          <w:b/>
          <w:sz w:val="18"/>
          <w:szCs w:val="18"/>
        </w:rPr>
      </w:pPr>
    </w:p>
    <w:p w14:paraId="6D3C7BBF"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15.1.</w:t>
      </w:r>
      <w:r w:rsidRPr="00F81744">
        <w:rPr>
          <w:rFonts w:ascii="Verdana" w:hAnsi="Verdana" w:cs="Tahoma"/>
          <w:sz w:val="18"/>
          <w:szCs w:val="18"/>
        </w:rPr>
        <w:tab/>
        <w:t>Zhotovitel nese od doby převzetí staveniště do řádného předání díla objednateli a řádného odevzdání staveniště objednateli nebezpečí škody a jiné nebezpečí na:</w:t>
      </w:r>
    </w:p>
    <w:p w14:paraId="44644D3E"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(a)</w:t>
      </w:r>
      <w:r w:rsidRPr="00F81744">
        <w:rPr>
          <w:rFonts w:ascii="Verdana" w:hAnsi="Verdana" w:cs="Tahoma"/>
          <w:sz w:val="18"/>
          <w:szCs w:val="18"/>
        </w:rPr>
        <w:tab/>
        <w:t>díle a všech jeho zhotovovaných, obnovovaných, upravovaných a jiných částech, a</w:t>
      </w:r>
    </w:p>
    <w:p w14:paraId="56F40AEE" w14:textId="77777777" w:rsidR="00937119" w:rsidRPr="00F81744" w:rsidRDefault="00937119" w:rsidP="00F43686">
      <w:pPr>
        <w:spacing w:line="264" w:lineRule="auto"/>
        <w:ind w:left="1134" w:hanging="425"/>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6B542A45"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15.2.</w:t>
      </w:r>
      <w:r w:rsidRPr="00F81744">
        <w:rPr>
          <w:rFonts w:ascii="Verdana" w:hAnsi="Verdana" w:cs="Tahoma"/>
          <w:sz w:val="18"/>
          <w:szCs w:val="18"/>
        </w:rPr>
        <w:tab/>
        <w:t>Zhotovitel nese do doby řádného protokolárního předání díla objednateli nebezpečí škody vyvolané použitím věcí, přístrojů, strojů a zařízení jím opatřený</w:t>
      </w:r>
      <w:r w:rsidR="00AA1CDC" w:rsidRPr="00F81744">
        <w:rPr>
          <w:rFonts w:ascii="Verdana" w:hAnsi="Verdana" w:cs="Tahoma"/>
          <w:sz w:val="18"/>
          <w:szCs w:val="18"/>
        </w:rPr>
        <w:t>ch</w:t>
      </w:r>
      <w:r w:rsidRPr="00F81744">
        <w:rPr>
          <w:rFonts w:ascii="Verdana" w:hAnsi="Verdana" w:cs="Tahoma"/>
          <w:sz w:val="18"/>
          <w:szCs w:val="18"/>
        </w:rPr>
        <w:t xml:space="preserve"> k provedení díla či jeho části, které se z důvodu své povahy nemohou stát součástí či příslušenstvím díla a kter</w:t>
      </w:r>
      <w:r w:rsidR="00AA1CDC" w:rsidRPr="00F81744">
        <w:rPr>
          <w:rFonts w:ascii="Verdana" w:hAnsi="Verdana" w:cs="Tahoma"/>
          <w:sz w:val="18"/>
          <w:szCs w:val="18"/>
        </w:rPr>
        <w:t>é</w:t>
      </w:r>
      <w:r w:rsidRPr="00F81744">
        <w:rPr>
          <w:rFonts w:ascii="Verdana" w:hAnsi="Verdana" w:cs="Tahoma"/>
          <w:sz w:val="18"/>
          <w:szCs w:val="18"/>
        </w:rPr>
        <w:t xml:space="preserve"> jsou či byly použity k provedení díla</w:t>
      </w:r>
      <w:r w:rsidR="00AA1CDC" w:rsidRPr="00F81744">
        <w:rPr>
          <w:rFonts w:ascii="Verdana" w:hAnsi="Verdana" w:cs="Tahoma"/>
          <w:sz w:val="18"/>
          <w:szCs w:val="18"/>
        </w:rPr>
        <w:t xml:space="preserve"> a jimiž </w:t>
      </w:r>
      <w:r w:rsidRPr="00F81744">
        <w:rPr>
          <w:rFonts w:ascii="Verdana" w:hAnsi="Verdana" w:cs="Tahoma"/>
          <w:sz w:val="18"/>
          <w:szCs w:val="18"/>
        </w:rPr>
        <w:t>jsou zejména:</w:t>
      </w:r>
    </w:p>
    <w:p w14:paraId="16E682CB" w14:textId="77777777" w:rsidR="00937119" w:rsidRPr="00F81744" w:rsidRDefault="00937119" w:rsidP="004154B9">
      <w:pPr>
        <w:tabs>
          <w:tab w:val="left" w:pos="1134"/>
        </w:tabs>
        <w:spacing w:line="264" w:lineRule="auto"/>
        <w:ind w:left="705"/>
        <w:jc w:val="both"/>
        <w:rPr>
          <w:rFonts w:ascii="Verdana" w:hAnsi="Verdana" w:cs="Tahoma"/>
          <w:sz w:val="18"/>
          <w:szCs w:val="18"/>
        </w:rPr>
      </w:pPr>
      <w:r w:rsidRPr="00F81744">
        <w:rPr>
          <w:rFonts w:ascii="Verdana" w:hAnsi="Verdana" w:cs="Tahoma"/>
          <w:sz w:val="18"/>
          <w:szCs w:val="18"/>
        </w:rPr>
        <w:t xml:space="preserve">(a) </w:t>
      </w:r>
      <w:r w:rsidRPr="00F81744">
        <w:rPr>
          <w:rFonts w:ascii="Verdana" w:hAnsi="Verdana" w:cs="Tahoma"/>
          <w:sz w:val="18"/>
          <w:szCs w:val="18"/>
        </w:rPr>
        <w:tab/>
        <w:t>zařízení staveniště provozního, výrobního či sociálního charakteru; a/nebo</w:t>
      </w:r>
    </w:p>
    <w:p w14:paraId="2434649D" w14:textId="77777777" w:rsidR="00937119" w:rsidRPr="00F81744" w:rsidRDefault="00937119" w:rsidP="00F43686">
      <w:pPr>
        <w:tabs>
          <w:tab w:val="left" w:pos="567"/>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(b) </w:t>
      </w:r>
      <w:r w:rsidRPr="00F81744">
        <w:rPr>
          <w:rFonts w:ascii="Verdana" w:hAnsi="Verdana" w:cs="Tahoma"/>
          <w:sz w:val="18"/>
          <w:szCs w:val="18"/>
        </w:rPr>
        <w:tab/>
        <w:t>pomocné stavební konstrukce všeho druhu nutné či použité k provedení díla či jeho části (např. podpěrné konstrukce, lešení); a/nebo</w:t>
      </w:r>
    </w:p>
    <w:p w14:paraId="09049DBA" w14:textId="77777777" w:rsidR="00937119" w:rsidRPr="00F81744" w:rsidRDefault="00937119" w:rsidP="003112B0">
      <w:pPr>
        <w:tabs>
          <w:tab w:val="left" w:pos="1134"/>
        </w:tabs>
        <w:spacing w:line="264" w:lineRule="auto"/>
        <w:ind w:left="1134" w:hanging="429"/>
        <w:jc w:val="both"/>
        <w:rPr>
          <w:rFonts w:ascii="Verdana" w:hAnsi="Verdana" w:cs="Tahoma"/>
          <w:sz w:val="18"/>
          <w:szCs w:val="18"/>
        </w:rPr>
      </w:pPr>
      <w:r w:rsidRPr="00F81744">
        <w:rPr>
          <w:rFonts w:ascii="Verdana" w:hAnsi="Verdana" w:cs="Tahoma"/>
          <w:sz w:val="18"/>
          <w:szCs w:val="18"/>
        </w:rPr>
        <w:t xml:space="preserve">(c) </w:t>
      </w:r>
      <w:r w:rsidRPr="00F81744">
        <w:rPr>
          <w:rFonts w:ascii="Verdana" w:hAnsi="Verdana" w:cs="Tahoma"/>
          <w:sz w:val="18"/>
          <w:szCs w:val="18"/>
        </w:rPr>
        <w:tab/>
        <w:t>ostatní provizorní či jiné konstrukce a objekty použité při provádění díla či jeho části.</w:t>
      </w:r>
    </w:p>
    <w:p w14:paraId="11238F03" w14:textId="77777777" w:rsidR="005A31EA"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15.3.</w:t>
      </w:r>
      <w:r w:rsidRPr="00F81744">
        <w:rPr>
          <w:rFonts w:ascii="Verdana" w:hAnsi="Verdana" w:cs="Tahoma"/>
          <w:sz w:val="18"/>
          <w:szCs w:val="18"/>
        </w:rPr>
        <w:tab/>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w:t>
      </w:r>
    </w:p>
    <w:p w14:paraId="1C322089"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15.4.</w:t>
      </w:r>
      <w:r w:rsidRPr="00F81744">
        <w:rPr>
          <w:rFonts w:ascii="Verdana" w:hAnsi="Verdana" w:cs="Tahoma"/>
          <w:sz w:val="18"/>
          <w:szCs w:val="18"/>
        </w:rPr>
        <w:tab/>
        <w:t>Do doby převzetí díla objednatelem odpovídá zhotovitel za škody způsobené na díle, ledaže by prokázal, že ke škodě  došlo za okolností vylučujících jeho odpovědnost. Zhotovitel odpovídá i za škody způsobené třetím osobám při provádění díla nebo v souvislosti s ním. Na objednatele přechází nebezpečí škody na díle či jeho části jeho převzetím.</w:t>
      </w:r>
    </w:p>
    <w:p w14:paraId="4A16F552" w14:textId="77777777" w:rsidR="005A31EA" w:rsidRPr="00F81744" w:rsidRDefault="005A31EA"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15.5.</w:t>
      </w:r>
      <w:r w:rsidRPr="00F81744">
        <w:rPr>
          <w:rFonts w:ascii="Verdana" w:hAnsi="Verdana" w:cs="Tahoma"/>
          <w:sz w:val="18"/>
          <w:szCs w:val="18"/>
        </w:rPr>
        <w:tab/>
        <w:t>Zhotovitel při provádění díla postupuje samostatně, odborně a v souladu se svými povinnostmi, a to buď svými pracovníky, nebo pracovníky třetích osob. Zhotovitel se zavazuje při zhotovení díla postupovat podle projektové dokumentace</w:t>
      </w:r>
      <w:r w:rsidR="00AA1CDC" w:rsidRPr="00F81744">
        <w:rPr>
          <w:rFonts w:ascii="Verdana" w:hAnsi="Verdana" w:cs="Tahoma"/>
          <w:sz w:val="18"/>
          <w:szCs w:val="18"/>
        </w:rPr>
        <w:t xml:space="preserve"> a</w:t>
      </w:r>
      <w:r w:rsidRPr="00F81744">
        <w:rPr>
          <w:rFonts w:ascii="Verdana" w:hAnsi="Verdana" w:cs="Tahoma"/>
          <w:sz w:val="18"/>
          <w:szCs w:val="18"/>
        </w:rPr>
        <w:t xml:space="preserve"> rozhodnutí příslušných správních orgánů. Žádná ze Smluvních stran není oprávněna postoupit práva, povinnosti a závazky ze </w:t>
      </w:r>
      <w:r w:rsidR="00C14B35" w:rsidRPr="00F81744">
        <w:rPr>
          <w:rFonts w:ascii="Verdana" w:hAnsi="Verdana" w:cs="Tahoma"/>
          <w:sz w:val="18"/>
          <w:szCs w:val="18"/>
        </w:rPr>
        <w:t>s</w:t>
      </w:r>
      <w:r w:rsidRPr="00F81744">
        <w:rPr>
          <w:rFonts w:ascii="Verdana" w:hAnsi="Verdana" w:cs="Tahoma"/>
          <w:sz w:val="18"/>
          <w:szCs w:val="18"/>
        </w:rPr>
        <w:t>mlouvy na třetí osobu bez předchozího písemného souhlasu druhé Smluvní strany.</w:t>
      </w:r>
    </w:p>
    <w:p w14:paraId="6DCE248D" w14:textId="07C7E3F8"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15.6.</w:t>
      </w:r>
      <w:r w:rsidRPr="00F81744">
        <w:rPr>
          <w:rFonts w:ascii="Verdana" w:hAnsi="Verdana" w:cs="Tahoma"/>
          <w:sz w:val="18"/>
          <w:szCs w:val="18"/>
        </w:rPr>
        <w:tab/>
        <w:t xml:space="preserve">Zhotovitel na sebe přejímá zodpovědnost za škody způsobené svojí činností nebo činností svých </w:t>
      </w:r>
      <w:r w:rsidR="00A61584">
        <w:rPr>
          <w:rFonts w:ascii="Verdana" w:hAnsi="Verdana" w:cs="Tahoma"/>
          <w:sz w:val="18"/>
          <w:szCs w:val="18"/>
        </w:rPr>
        <w:t>poddodavatel</w:t>
      </w:r>
      <w:r w:rsidRPr="00F81744">
        <w:rPr>
          <w:rFonts w:ascii="Verdana" w:hAnsi="Verdana" w:cs="Tahoma"/>
          <w:sz w:val="18"/>
          <w:szCs w:val="18"/>
        </w:rPr>
        <w:t xml:space="preserve">ů na zhotovovaném díle včetně jakýchkoliv škod způsobených činností zhotovitele nebo </w:t>
      </w:r>
      <w:r w:rsidR="00A61584">
        <w:rPr>
          <w:rFonts w:ascii="Verdana" w:hAnsi="Verdana" w:cs="Tahoma"/>
          <w:sz w:val="18"/>
          <w:szCs w:val="18"/>
        </w:rPr>
        <w:t>poddodavatel</w:t>
      </w:r>
      <w:r w:rsidRPr="00F81744">
        <w:rPr>
          <w:rFonts w:ascii="Verdana" w:hAnsi="Verdana" w:cs="Tahoma"/>
          <w:sz w:val="18"/>
          <w:szCs w:val="18"/>
        </w:rPr>
        <w:t>ů na objektech či jejich částech dotčených stavbou nebo souvisejících s realizací díla po celou dobu výstavby, tzn. do převzetí díla objednatelem.</w:t>
      </w:r>
    </w:p>
    <w:p w14:paraId="185D264B" w14:textId="77777777" w:rsidR="005A31EA" w:rsidRPr="00F81744" w:rsidRDefault="005A31EA">
      <w:pPr>
        <w:spacing w:line="264" w:lineRule="auto"/>
        <w:ind w:left="680" w:hanging="680"/>
        <w:jc w:val="both"/>
        <w:rPr>
          <w:rFonts w:ascii="Verdana" w:hAnsi="Verdana" w:cs="Tahoma"/>
          <w:sz w:val="18"/>
          <w:szCs w:val="18"/>
        </w:rPr>
      </w:pPr>
      <w:r w:rsidRPr="00F81744">
        <w:rPr>
          <w:rFonts w:ascii="Verdana" w:hAnsi="Verdana" w:cs="Tahoma"/>
          <w:sz w:val="18"/>
          <w:szCs w:val="18"/>
        </w:rPr>
        <w:t>15.7.</w:t>
      </w:r>
      <w:r w:rsidRPr="00F81744">
        <w:rPr>
          <w:rFonts w:ascii="Verdana" w:hAnsi="Verdana" w:cs="Tahoma"/>
          <w:sz w:val="18"/>
          <w:szCs w:val="18"/>
        </w:rPr>
        <w:tab/>
        <w:t>Zhotovitel zodpovídá rovněž za škody způsobené stavební činností třetí, na stavbě nezúčastněné osob</w:t>
      </w:r>
      <w:r w:rsidR="00AA1CDC" w:rsidRPr="00F81744">
        <w:rPr>
          <w:rFonts w:ascii="Verdana" w:hAnsi="Verdana" w:cs="Tahoma"/>
          <w:sz w:val="18"/>
          <w:szCs w:val="18"/>
        </w:rPr>
        <w:t>y</w:t>
      </w:r>
      <w:r w:rsidRPr="00F81744">
        <w:rPr>
          <w:rFonts w:ascii="Verdana" w:hAnsi="Verdana" w:cs="Tahoma"/>
          <w:sz w:val="18"/>
          <w:szCs w:val="18"/>
        </w:rPr>
        <w:t>. V případě jakéhokoliv narušení či poškození majetku objednatele a třetích osob tj. objektů, prostranství, komunikací a inženýrských sítí ve vlastnictví objednatele nebo třetích osob, uvede zhotovitel tyto poškozené věci či objekty nejpozději k datu převzetí díla bezplatně do původního stavu.</w:t>
      </w:r>
    </w:p>
    <w:p w14:paraId="4892C278" w14:textId="7081C098"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Objednatel je od počátku vlastníkem zhotovovaného díla a všech věcí, které zhotovitel opatřil k provedení díla od okamžiku jejich zabudování do díla. Zhotovitel je povinen ve smlouvách se všemi </w:t>
      </w:r>
      <w:r w:rsidR="00A61584">
        <w:rPr>
          <w:rFonts w:ascii="Verdana" w:hAnsi="Verdana" w:cs="Tahoma"/>
          <w:sz w:val="18"/>
          <w:szCs w:val="18"/>
        </w:rPr>
        <w:t>poddodavatel</w:t>
      </w:r>
      <w:r w:rsidRPr="00F81744">
        <w:rPr>
          <w:rFonts w:ascii="Verdana" w:hAnsi="Verdana" w:cs="Tahoma"/>
          <w:sz w:val="18"/>
          <w:szCs w:val="18"/>
        </w:rPr>
        <w:t xml:space="preserve">i toto ujednání respektovat tak, aby objednatel takto vlastnictví mohl nabývat. Splnění této povinnosti zhotovitele je zajištěno zárukou za provedení díla. </w:t>
      </w:r>
    </w:p>
    <w:p w14:paraId="413B4A6A" w14:textId="7777777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9</w:t>
      </w:r>
      <w:r w:rsidRPr="00F81744">
        <w:rPr>
          <w:rFonts w:ascii="Verdana" w:hAnsi="Verdana" w:cs="Tahoma"/>
          <w:sz w:val="18"/>
          <w:szCs w:val="18"/>
        </w:rPr>
        <w:t>.</w:t>
      </w:r>
      <w:r w:rsidRPr="00F81744">
        <w:rPr>
          <w:rFonts w:ascii="Verdana" w:hAnsi="Verdana" w:cs="Tahoma"/>
          <w:sz w:val="18"/>
          <w:szCs w:val="18"/>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14:paraId="1AA28FAA" w14:textId="77777777" w:rsidR="00F76D3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10</w:t>
      </w:r>
      <w:r w:rsidRPr="00F81744">
        <w:rPr>
          <w:rFonts w:ascii="Verdana" w:hAnsi="Verdana" w:cs="Tahoma"/>
          <w:sz w:val="18"/>
          <w:szCs w:val="18"/>
        </w:rPr>
        <w:t>.</w:t>
      </w:r>
      <w:r w:rsidRPr="00F81744">
        <w:rPr>
          <w:rFonts w:ascii="Verdana" w:hAnsi="Verdana" w:cs="Tahoma"/>
          <w:sz w:val="18"/>
          <w:szCs w:val="18"/>
        </w:rPr>
        <w:tab/>
        <w:t xml:space="preserve">Výsledky projektových prací a další dokumentace, vytvořené zhotovitelem v rámci plnění předmětu této smlouvy, jsou co do hmotných substrátů majetkem objednatele, který je může použít v rozsahu potřebném pro splnění účelu této smlouvy včetně dokončení předmětu díla, </w:t>
      </w:r>
      <w:r w:rsidRPr="00F81744">
        <w:rPr>
          <w:rFonts w:ascii="Verdana" w:hAnsi="Verdana" w:cs="Tahoma"/>
          <w:sz w:val="18"/>
          <w:szCs w:val="18"/>
        </w:rPr>
        <w:lastRenderedPageBreak/>
        <w:t>v to počítaje i užití dokumentace včetně jejího doplnění, přepracování a změn provedených třetími osobami činnými pro objednatele při provádění nebo dokončení díla. Tato licence trvá i po ukončení smlouvy z jakéhokoliv důvodu. Cena za tuto licenci a uvedené hmotné substráty je zahrnuta v ceně díla. Zhotovitel může disponovat výsledky projektových prací pouze pro účel této smlouvy a je oprávněn je poskytnout třetím stranám pouze s předchozím písemným souhlasem objednatele. Vlastnické právo k dokumentaci přechází na objednatele dnem převzetí dokumentace. Objednatel je oprávněn upravit či jinak měnit dílo, které je předmětem této smlouvy.</w:t>
      </w:r>
    </w:p>
    <w:p w14:paraId="696E2759" w14:textId="25158520" w:rsidR="00F76D39" w:rsidRPr="00F81744" w:rsidRDefault="00F76D39" w:rsidP="005E4313">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11</w:t>
      </w:r>
      <w:r w:rsidRPr="00F81744">
        <w:rPr>
          <w:rFonts w:ascii="Verdana" w:hAnsi="Verdana" w:cs="Tahoma"/>
          <w:sz w:val="18"/>
          <w:szCs w:val="18"/>
        </w:rPr>
        <w:t>.</w:t>
      </w:r>
      <w:r w:rsidRPr="00F81744">
        <w:rPr>
          <w:rFonts w:ascii="Verdana" w:hAnsi="Verdana" w:cs="Tahoma"/>
          <w:sz w:val="18"/>
          <w:szCs w:val="18"/>
        </w:rPr>
        <w:tab/>
        <w:t xml:space="preserve">Objednatel je vlastníkem díla od počátku jeho zhotovování s tím, že zhotovitel je vlastníkem věcí, které opatřil k provedení vlastní stavby až do doby, kdy se zpracováním stanou součástí vlastní stavby a byly zhotovitelem předány objednateli. Instalací či zabudováním jednotlivých součástí díla předaných objednateli včetně zařízení a vybavení do stavby se tyto předané instalované či zabudované součásti stávají bezvýhradně majetkem objednatele a žádná třetí osoba nemá právo s nimi jakkoliv nakládat a manipulovat bez souhlasu objednatele ani v těch případech, že zhotovitel doposud neuhradil dodávky, služby či stavební práce svým </w:t>
      </w:r>
      <w:r w:rsidR="00A61584">
        <w:rPr>
          <w:rFonts w:ascii="Verdana" w:hAnsi="Verdana" w:cs="Tahoma"/>
          <w:sz w:val="18"/>
          <w:szCs w:val="18"/>
        </w:rPr>
        <w:t>poddodavatel</w:t>
      </w:r>
      <w:r w:rsidRPr="00F81744">
        <w:rPr>
          <w:rFonts w:ascii="Verdana" w:hAnsi="Verdana" w:cs="Tahoma"/>
          <w:sz w:val="18"/>
          <w:szCs w:val="18"/>
        </w:rPr>
        <w:t>ům, jež jsou předmětem takovýchto zabudovaných či instalovaných součástí díla.</w:t>
      </w:r>
    </w:p>
    <w:p w14:paraId="0FFD7399" w14:textId="27B9486C" w:rsidR="00DD2920" w:rsidRPr="00F81744" w:rsidRDefault="00F76D39" w:rsidP="008E030F">
      <w:pPr>
        <w:spacing w:line="264" w:lineRule="auto"/>
        <w:ind w:left="680" w:hanging="680"/>
        <w:jc w:val="both"/>
        <w:rPr>
          <w:rFonts w:ascii="Verdana" w:hAnsi="Verdana" w:cs="Tahoma"/>
          <w:sz w:val="18"/>
          <w:szCs w:val="18"/>
        </w:rPr>
      </w:pPr>
      <w:r w:rsidRPr="00F81744">
        <w:rPr>
          <w:rFonts w:ascii="Verdana" w:hAnsi="Verdana" w:cs="Tahoma"/>
          <w:sz w:val="18"/>
          <w:szCs w:val="18"/>
        </w:rPr>
        <w:t>15.</w:t>
      </w:r>
      <w:r w:rsidR="005A31EA" w:rsidRPr="00F81744">
        <w:rPr>
          <w:rFonts w:ascii="Verdana" w:hAnsi="Verdana" w:cs="Tahoma"/>
          <w:sz w:val="18"/>
          <w:szCs w:val="18"/>
        </w:rPr>
        <w:t>12</w:t>
      </w:r>
      <w:r w:rsidRPr="00F81744">
        <w:rPr>
          <w:rFonts w:ascii="Verdana" w:hAnsi="Verdana" w:cs="Tahoma"/>
          <w:sz w:val="18"/>
          <w:szCs w:val="18"/>
        </w:rPr>
        <w:t>.</w:t>
      </w:r>
      <w:r w:rsidRPr="00F81744">
        <w:rPr>
          <w:rFonts w:ascii="Verdana" w:hAnsi="Verdana" w:cs="Tahoma"/>
          <w:sz w:val="18"/>
          <w:szCs w:val="18"/>
        </w:rPr>
        <w:tab/>
        <w:t>Po podepsání předávacího protokolu a uhrazení celkové ceny díla se objednatel stává vlastníkem celého díla.</w:t>
      </w:r>
    </w:p>
    <w:p w14:paraId="6B3D0AC6" w14:textId="77777777" w:rsidR="00DC3F10" w:rsidRPr="00F81744" w:rsidRDefault="00DC3F10" w:rsidP="00F43686">
      <w:pPr>
        <w:spacing w:line="264" w:lineRule="auto"/>
        <w:jc w:val="both"/>
        <w:rPr>
          <w:rFonts w:ascii="Verdana" w:hAnsi="Verdana" w:cs="Tahoma"/>
          <w:b/>
          <w:sz w:val="18"/>
          <w:szCs w:val="18"/>
        </w:rPr>
      </w:pPr>
    </w:p>
    <w:p w14:paraId="0948800A"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16</w:t>
      </w:r>
    </w:p>
    <w:p w14:paraId="3D64AFBD" w14:textId="3CDD2401" w:rsidR="00937119" w:rsidRPr="00F81744" w:rsidRDefault="00591DB2" w:rsidP="00C83B0C">
      <w:pPr>
        <w:spacing w:line="264" w:lineRule="auto"/>
        <w:jc w:val="center"/>
        <w:rPr>
          <w:rFonts w:ascii="Verdana" w:hAnsi="Verdana" w:cs="Tahoma"/>
          <w:b/>
          <w:sz w:val="18"/>
          <w:szCs w:val="18"/>
        </w:rPr>
      </w:pPr>
      <w:r>
        <w:rPr>
          <w:rFonts w:ascii="Verdana" w:hAnsi="Verdana" w:cs="Tahoma"/>
          <w:b/>
          <w:sz w:val="18"/>
          <w:szCs w:val="18"/>
        </w:rPr>
        <w:t>Pojištění a bankovní záruky</w:t>
      </w:r>
    </w:p>
    <w:p w14:paraId="5AB6B0A9" w14:textId="77777777" w:rsidR="00937119" w:rsidRPr="00F81744" w:rsidRDefault="00937119" w:rsidP="00F43686">
      <w:pPr>
        <w:spacing w:line="264" w:lineRule="auto"/>
        <w:jc w:val="center"/>
        <w:rPr>
          <w:rFonts w:ascii="Verdana" w:hAnsi="Verdana" w:cs="Tahoma"/>
          <w:b/>
          <w:sz w:val="18"/>
          <w:szCs w:val="18"/>
        </w:rPr>
      </w:pPr>
    </w:p>
    <w:p w14:paraId="7509E8B0"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16.1.</w:t>
      </w:r>
      <w:r w:rsidRPr="00F81744">
        <w:rPr>
          <w:rFonts w:ascii="Verdana" w:hAnsi="Verdana" w:cs="Tahoma"/>
          <w:sz w:val="18"/>
          <w:szCs w:val="18"/>
        </w:rPr>
        <w:tab/>
        <w:t>Odpovědnost za škodu na zhotovovaném díle nebo jeho části nese zhotovitel v plném rozsahu až do dne předání a převzetí celého díla bez vad a nedodělků. Zhotovitel nese odpovědnost původce odpadů, zavazuje se nezpůsobovat únik ropných, toxických či jiných škodlivých látek na stavbě. Zhotovitel je povinen nahradit objednateli škodu v plné výši, která vznikla při realizaci díla, bez ohledu na zavinění. Zhotovitel nenese odpovědnost v případě vzniku zvláštních rizik, např. války, vojenské operace, invaze, povstání, revoluce, nepokojů, občanské války, vojenského převratu, tlakové vlny letadlem a ostatních vzdušných prostředků, šarvátek, porušení veřejného pořádku, atd.</w:t>
      </w:r>
    </w:p>
    <w:p w14:paraId="18308EAB" w14:textId="78027960"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16.2.</w:t>
      </w:r>
      <w:r w:rsidRPr="00F81744">
        <w:rPr>
          <w:rFonts w:ascii="Verdana" w:hAnsi="Verdana" w:cs="Tahoma"/>
          <w:sz w:val="18"/>
          <w:szCs w:val="18"/>
        </w:rPr>
        <w:tab/>
        <w:t>Zhotovitel je povinen při podpisu této smlouvy oběma smluvními stranami objednateli předložit originál uzavřené pojistné smlouvy, jejímž předmětem je pojištění za škodu způsobenou zhotovitelem třetí osobě, přičemž</w:t>
      </w:r>
      <w:r w:rsidR="008439B5">
        <w:rPr>
          <w:rFonts w:ascii="Verdana" w:hAnsi="Verdana" w:cs="Tahoma"/>
          <w:sz w:val="18"/>
          <w:szCs w:val="18"/>
        </w:rPr>
        <w:t xml:space="preserve"> výše pojistné částky čin</w:t>
      </w:r>
      <w:r w:rsidR="008439B5" w:rsidRPr="005B118D">
        <w:rPr>
          <w:rFonts w:ascii="Verdana" w:hAnsi="Verdana" w:cs="Tahoma"/>
          <w:sz w:val="18"/>
          <w:szCs w:val="18"/>
        </w:rPr>
        <w:t xml:space="preserve">í </w:t>
      </w:r>
      <w:r w:rsidR="00872656" w:rsidRPr="00872656">
        <w:rPr>
          <w:rFonts w:ascii="Verdana" w:hAnsi="Verdana" w:cs="Tahoma"/>
          <w:color w:val="FF0000"/>
          <w:sz w:val="18"/>
          <w:szCs w:val="18"/>
          <w:highlight w:val="yellow"/>
        </w:rPr>
        <w:t>xxx</w:t>
      </w:r>
      <w:r w:rsidRPr="00F81744">
        <w:rPr>
          <w:rFonts w:ascii="Verdana" w:hAnsi="Verdana" w:cs="Tahoma"/>
          <w:sz w:val="18"/>
          <w:szCs w:val="18"/>
        </w:rPr>
        <w:t xml:space="preserve"> Kč. Toto pojištění zahrnuje zejména pojistná nebezpečí provozní povahy (pády částí díla nebo předmětů montážní výstroje, škody při manipulaci s břemeny, zřícení montážních lešení, stožárů, jeřábů a stavebních strojů, poškození nedbalostí a nešikovností pracovníků). Zhotovitel se zavazuje, že po celou dobu trvání této smlouvy a záruční doby bude pojištěn ve smyslu tohoto ustanovení a že nedojde ke snížení pojistného plnění pod částku uvedenou v tomto odstavci. </w:t>
      </w:r>
    </w:p>
    <w:p w14:paraId="19DDEACC" w14:textId="78DA245C"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16.3.</w:t>
      </w:r>
      <w:r w:rsidRPr="00F81744">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Spoluúčast zhotovitele v rámci pojištění dle předchozího odstavce je </w:t>
      </w:r>
      <w:r w:rsidR="00CC2BE8" w:rsidRPr="00154066">
        <w:rPr>
          <w:rFonts w:ascii="Verdana" w:hAnsi="Verdana" w:cs="Tahoma"/>
          <w:color w:val="FF0000"/>
          <w:sz w:val="18"/>
          <w:szCs w:val="18"/>
          <w:highlight w:val="yellow"/>
        </w:rPr>
        <w:t>xxx</w:t>
      </w:r>
      <w:r w:rsidRPr="00F81744">
        <w:rPr>
          <w:rFonts w:ascii="Verdana" w:hAnsi="Verdana" w:cs="Tahoma"/>
          <w:sz w:val="18"/>
          <w:szCs w:val="18"/>
        </w:rPr>
        <w:t xml:space="preserve">%. Zhotovitel je povinen po celou dobu realizace díla toto pojištění řádně udržovat v platnosti v požadované výši pojistného a tuto skutečnost musí kdykoliv na vyžádání objednatele doložit. V případě, že dojde k zániku pojištění, je zhotovitel povinen o této skutečnosti neprodleně informovat objednatele a ve lhůtě 3 pracovních dnů uzavřít pojistnou smlouvu ve výše uvedeném rozsahu. </w:t>
      </w:r>
    </w:p>
    <w:p w14:paraId="7185622F"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16.4.</w:t>
      </w:r>
      <w:r w:rsidRPr="00F81744">
        <w:rPr>
          <w:rFonts w:ascii="Verdana" w:hAnsi="Verdana" w:cs="Tahoma"/>
          <w:sz w:val="18"/>
          <w:szCs w:val="18"/>
        </w:rPr>
        <w:tab/>
        <w:t>Zavinil-li vznik škody zhotovitel, zavazuje se zhotovitel v rozsahu, ve kterém není objednatel plně chráněn proti ztrátám, výdajům, nákladům, újmě, škodě či odpovědnosti za škodu na majetku nebo škodu plynoucí z újmy na zdraví nebo smrti osob na základě pojištění uzavřených ve smyslu ustanovení čl. 16 odst. 16.1. a odst. 16.2. této smlouvy, odškodnit, ochránit a zbavit objednatele veškeré odpovědnosti v souvislosti se ztrátami, výdaji, náklady, újmou, škodou či odpovědností za škodu na majetku nebo škodu plynoucí z újmy na zdraví nebo smrti osob.</w:t>
      </w:r>
    </w:p>
    <w:p w14:paraId="25148941" w14:textId="59ADD3B4"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16.5.</w:t>
      </w:r>
      <w:r w:rsidRPr="00F81744">
        <w:rPr>
          <w:rFonts w:ascii="Verdana" w:hAnsi="Verdana" w:cs="Tahoma"/>
          <w:sz w:val="18"/>
          <w:szCs w:val="18"/>
        </w:rPr>
        <w:tab/>
        <w:t xml:space="preserve">Zhotovitel se dále zavazuje zajistit, aby všichni </w:t>
      </w:r>
      <w:r w:rsidR="00A61584">
        <w:rPr>
          <w:rFonts w:ascii="Verdana" w:hAnsi="Verdana" w:cs="Tahoma"/>
          <w:sz w:val="18"/>
          <w:szCs w:val="18"/>
        </w:rPr>
        <w:t>poddodavatel</w:t>
      </w:r>
      <w:r w:rsidRPr="00F81744">
        <w:rPr>
          <w:rFonts w:ascii="Verdana" w:hAnsi="Verdana" w:cs="Tahoma"/>
          <w:sz w:val="18"/>
          <w:szCs w:val="18"/>
        </w:rPr>
        <w:t xml:space="preserve">é podílející se na stavbě měli uzavřeno pojištění odpovědnosti za škodu způsobenou třetím osobám v rozsahu pojistného plnění přiměřeného možné výši způsobené škody, kterou je možné s ohledem na činnost prováděnou </w:t>
      </w:r>
      <w:r w:rsidR="00A61584">
        <w:rPr>
          <w:rFonts w:ascii="Verdana" w:hAnsi="Verdana" w:cs="Tahoma"/>
          <w:sz w:val="18"/>
          <w:szCs w:val="18"/>
        </w:rPr>
        <w:t>poddodavatel</w:t>
      </w:r>
      <w:r w:rsidRPr="00F81744">
        <w:rPr>
          <w:rFonts w:ascii="Verdana" w:hAnsi="Verdana" w:cs="Tahoma"/>
          <w:sz w:val="18"/>
          <w:szCs w:val="18"/>
        </w:rPr>
        <w:t xml:space="preserve">em předpokládat, minimálně však ve výši odpovídající výši dodávky prováděné </w:t>
      </w:r>
      <w:r w:rsidR="00A61584">
        <w:rPr>
          <w:rFonts w:ascii="Verdana" w:hAnsi="Verdana" w:cs="Tahoma"/>
          <w:sz w:val="18"/>
          <w:szCs w:val="18"/>
        </w:rPr>
        <w:t>poddodavatel</w:t>
      </w:r>
      <w:r w:rsidRPr="00F81744">
        <w:rPr>
          <w:rFonts w:ascii="Verdana" w:hAnsi="Verdana" w:cs="Tahoma"/>
          <w:sz w:val="18"/>
          <w:szCs w:val="18"/>
        </w:rPr>
        <w:t xml:space="preserve">em. Na žádost objednatele je zhotovitel povinen prokázat pojištění </w:t>
      </w:r>
      <w:r w:rsidR="00A61584">
        <w:rPr>
          <w:rFonts w:ascii="Verdana" w:hAnsi="Verdana" w:cs="Tahoma"/>
          <w:sz w:val="18"/>
          <w:szCs w:val="18"/>
        </w:rPr>
        <w:t>poddodavatel</w:t>
      </w:r>
      <w:r w:rsidRPr="00F81744">
        <w:rPr>
          <w:rFonts w:ascii="Verdana" w:hAnsi="Verdana" w:cs="Tahoma"/>
          <w:sz w:val="18"/>
          <w:szCs w:val="18"/>
        </w:rPr>
        <w:t xml:space="preserve">ů. </w:t>
      </w:r>
    </w:p>
    <w:p w14:paraId="1FE256E9" w14:textId="77777777"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lastRenderedPageBreak/>
        <w:t>16.6.</w:t>
      </w:r>
      <w:r w:rsidRPr="00F81744">
        <w:rPr>
          <w:rFonts w:ascii="Verdana" w:hAnsi="Verdana" w:cs="Tahoma"/>
          <w:sz w:val="18"/>
          <w:szCs w:val="18"/>
        </w:rPr>
        <w:tab/>
        <w:t>Zhotovitel  nese  veškerou odpovědnost za případné odcizení,  poškození  a zničení  materiálu, zařízení, mechanismů a pomůcek, jakož i za rozpracovanou nebo vybudovanou část díla, a to až do okamžiku převzetí díla objednatelem. Zhotovitel prohlašuje, že má sjednáno odpovídající pojištění za rizika a škody uvedené v předchozí větě.</w:t>
      </w:r>
    </w:p>
    <w:p w14:paraId="492CE962" w14:textId="591D4776" w:rsidR="00FC6A3F" w:rsidRPr="00F81744" w:rsidRDefault="00FC6A3F" w:rsidP="00FC6A3F">
      <w:pPr>
        <w:spacing w:line="264" w:lineRule="auto"/>
        <w:ind w:left="680" w:hanging="680"/>
        <w:jc w:val="both"/>
        <w:rPr>
          <w:rFonts w:ascii="Verdana" w:hAnsi="Verdana" w:cs="Tahoma"/>
          <w:sz w:val="18"/>
          <w:szCs w:val="18"/>
        </w:rPr>
      </w:pPr>
      <w:r w:rsidRPr="00F81744">
        <w:rPr>
          <w:rFonts w:ascii="Verdana" w:hAnsi="Verdana" w:cs="Tahoma"/>
          <w:sz w:val="18"/>
          <w:szCs w:val="18"/>
        </w:rPr>
        <w:t>16.7.</w:t>
      </w:r>
      <w:r w:rsidRPr="00F81744">
        <w:rPr>
          <w:rFonts w:ascii="Verdana" w:hAnsi="Verdana" w:cs="Tahoma"/>
          <w:sz w:val="18"/>
          <w:szCs w:val="18"/>
        </w:rPr>
        <w:tab/>
        <w:t xml:space="preserve">Zhotovitel je povinen při podpisu této smlouvy oběma smluvními stranami objednateli předložit originál uzavřené </w:t>
      </w:r>
      <w:r w:rsidRPr="00F81744">
        <w:rPr>
          <w:rFonts w:ascii="Verdana" w:hAnsi="Verdana" w:cs="Tahoma"/>
          <w:color w:val="000000"/>
          <w:sz w:val="18"/>
          <w:szCs w:val="18"/>
        </w:rPr>
        <w:t>pojistné smlouvy na pojištění stavebních a montážních výkonů</w:t>
      </w:r>
      <w:r w:rsidRPr="00F81744">
        <w:rPr>
          <w:rFonts w:ascii="Verdana" w:hAnsi="Verdana" w:cs="Tahoma"/>
          <w:sz w:val="18"/>
          <w:szCs w:val="18"/>
        </w:rPr>
        <w:t>, přičemž</w:t>
      </w:r>
      <w:r w:rsidR="008439B5">
        <w:rPr>
          <w:rFonts w:ascii="Verdana" w:hAnsi="Verdana" w:cs="Tahoma"/>
          <w:sz w:val="18"/>
          <w:szCs w:val="18"/>
        </w:rPr>
        <w:t xml:space="preserve"> výše pojistné částky činí </w:t>
      </w:r>
      <w:bookmarkStart w:id="0" w:name="_GoBack"/>
      <w:r w:rsidR="00872656" w:rsidRPr="00872656">
        <w:rPr>
          <w:rFonts w:ascii="Verdana" w:hAnsi="Verdana" w:cs="Tahoma"/>
          <w:color w:val="FF0000"/>
          <w:sz w:val="18"/>
          <w:szCs w:val="18"/>
          <w:highlight w:val="yellow"/>
        </w:rPr>
        <w:t>xxx</w:t>
      </w:r>
      <w:bookmarkEnd w:id="0"/>
      <w:r w:rsidRPr="0041783D">
        <w:rPr>
          <w:rFonts w:ascii="Verdana" w:hAnsi="Verdana" w:cs="Tahoma"/>
          <w:color w:val="FF0000"/>
          <w:sz w:val="18"/>
          <w:szCs w:val="18"/>
        </w:rPr>
        <w:t xml:space="preserve"> </w:t>
      </w:r>
      <w:r w:rsidRPr="00F81744">
        <w:rPr>
          <w:rFonts w:ascii="Verdana" w:hAnsi="Verdana" w:cs="Tahoma"/>
          <w:sz w:val="18"/>
          <w:szCs w:val="18"/>
        </w:rPr>
        <w:t>Kč. Zhotovitel se zavazuje, že po celou dobu trvání této smlouvy a po dobu záruční doby bude pojištěn ve smyslu tohoto ustanovení, a že nedojde ke snížení pojistného plnění pod částku uvedenou v tomto odstavci.</w:t>
      </w:r>
    </w:p>
    <w:p w14:paraId="0255CC3F" w14:textId="7797BF7C" w:rsidR="0091582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16.8</w:t>
      </w:r>
      <w:r w:rsidRPr="00F81744">
        <w:rPr>
          <w:rFonts w:ascii="Verdana" w:hAnsi="Verdana" w:cs="Tahoma"/>
          <w:sz w:val="18"/>
          <w:szCs w:val="18"/>
        </w:rPr>
        <w:t>.</w:t>
      </w:r>
      <w:r w:rsidRPr="00F81744">
        <w:rPr>
          <w:rFonts w:ascii="Verdana" w:hAnsi="Verdana" w:cs="Tahoma"/>
          <w:sz w:val="18"/>
          <w:szCs w:val="18"/>
        </w:rPr>
        <w:tab/>
        <w:t xml:space="preserve">Zhotovitel je povinen řádně platit pojistné tak, aby pojistná smlouva či smlouvy sjednané dle této smlouvy či v souvislosti s ní byly platné po celou dobu provádění díla. Spoluúčast zhotovitele v rámci pojištění dle předchozího </w:t>
      </w:r>
      <w:r w:rsidRPr="005B118D">
        <w:rPr>
          <w:rFonts w:ascii="Verdana" w:hAnsi="Verdana" w:cs="Tahoma"/>
          <w:sz w:val="18"/>
          <w:szCs w:val="18"/>
        </w:rPr>
        <w:t xml:space="preserve">odstavce je </w:t>
      </w:r>
      <w:r w:rsidR="00CC2BE8" w:rsidRPr="00154066">
        <w:rPr>
          <w:rFonts w:ascii="Verdana" w:hAnsi="Verdana" w:cs="Tahoma"/>
          <w:color w:val="FF0000"/>
          <w:sz w:val="18"/>
          <w:szCs w:val="18"/>
          <w:highlight w:val="yellow"/>
        </w:rPr>
        <w:t>xxx</w:t>
      </w:r>
      <w:r w:rsidRPr="005B118D">
        <w:rPr>
          <w:rFonts w:ascii="Verdana" w:hAnsi="Verdana" w:cs="Tahoma"/>
          <w:sz w:val="18"/>
          <w:szCs w:val="18"/>
        </w:rPr>
        <w:t>%. Zhotovitel</w:t>
      </w:r>
      <w:r w:rsidRPr="00F81744">
        <w:rPr>
          <w:rFonts w:ascii="Verdana" w:hAnsi="Verdana" w:cs="Tahoma"/>
          <w:sz w:val="18"/>
          <w:szCs w:val="18"/>
        </w:rPr>
        <w:t xml:space="preserve"> je povinen po celou dobu realizace díla toto pojištění řádně udržovat v platnosti v požadované výši pojistného a tuto skutečnost musí kdykoliv na vyžádání objednatele doložit. </w:t>
      </w:r>
    </w:p>
    <w:p w14:paraId="5B022C0B" w14:textId="744B21D5"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16.9</w:t>
      </w:r>
      <w:r w:rsidR="00FC6A3F" w:rsidRPr="00F81744">
        <w:rPr>
          <w:rFonts w:ascii="Verdana" w:hAnsi="Verdana" w:cs="Tahoma"/>
          <w:sz w:val="18"/>
          <w:szCs w:val="18"/>
        </w:rPr>
        <w:t>.</w:t>
      </w:r>
      <w:r w:rsidR="00FC6A3F" w:rsidRPr="00F81744">
        <w:rPr>
          <w:rFonts w:ascii="Verdana" w:hAnsi="Verdana" w:cs="Tahoma"/>
          <w:sz w:val="18"/>
          <w:szCs w:val="18"/>
        </w:rPr>
        <w:tab/>
        <w:t>Zhotovitel je povinen řádně platit pojistné tak, aby pojistná smlouva či smlouvy sjednané dle této smlouvy či v souvislosti s ní byly platné po celou dobu provádění díla. V případě, že dojde k zániku pojištění, je zhotovitel povinen o této skutečnosti neprodleně informovat objednatele a ve lhůtě 3 pracovních dnů uzavřít pojistnou smlouvu ve výše uvedeném rozsahu. Porušení této povinnosti ze strany zhotovitele považují strany této smlouvy za podstatné porušení smlouvy zakládající právo objednatele od smlouvy odstoupit.</w:t>
      </w:r>
    </w:p>
    <w:p w14:paraId="7D607ADC" w14:textId="6E7636CD"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16.10</w:t>
      </w:r>
      <w:r w:rsidR="00FC6A3F" w:rsidRPr="00F81744">
        <w:rPr>
          <w:rFonts w:ascii="Verdana" w:hAnsi="Verdana" w:cs="Tahoma"/>
          <w:sz w:val="18"/>
          <w:szCs w:val="18"/>
        </w:rPr>
        <w:t>.</w:t>
      </w:r>
      <w:r w:rsidR="00FC6A3F" w:rsidRPr="00F81744">
        <w:rPr>
          <w:rFonts w:ascii="Verdana" w:hAnsi="Verdana" w:cs="Tahoma"/>
          <w:sz w:val="18"/>
          <w:szCs w:val="18"/>
        </w:rPr>
        <w:tab/>
        <w:t>Zhotovitel se zavazuje, že v den podpisu této smlouvy oběma smluvními stranami předloží objednateli originál bankovní záruky za řádné provedení díla (tj. za dodržení smluvních podmínek a doby plnění díla) ve výši</w:t>
      </w:r>
      <w:r w:rsidR="00761A00">
        <w:rPr>
          <w:rFonts w:ascii="Verdana" w:hAnsi="Verdana" w:cs="Tahoma"/>
          <w:sz w:val="18"/>
          <w:szCs w:val="18"/>
        </w:rPr>
        <w:t xml:space="preserve"> 5</w:t>
      </w:r>
      <w:r w:rsidR="008439B5">
        <w:rPr>
          <w:rFonts w:ascii="Verdana" w:hAnsi="Verdana" w:cs="Tahoma"/>
          <w:sz w:val="18"/>
          <w:szCs w:val="18"/>
        </w:rPr>
        <w:t xml:space="preserve"> </w:t>
      </w:r>
      <w:r w:rsidR="00761A00">
        <w:rPr>
          <w:rFonts w:ascii="Verdana" w:hAnsi="Verdana" w:cs="Tahoma"/>
          <w:sz w:val="18"/>
          <w:szCs w:val="18"/>
        </w:rPr>
        <w:t>%</w:t>
      </w:r>
      <w:r w:rsidR="00474EB0">
        <w:rPr>
          <w:rFonts w:ascii="Verdana" w:hAnsi="Verdana" w:cs="Tahoma"/>
          <w:sz w:val="18"/>
          <w:szCs w:val="18"/>
        </w:rPr>
        <w:t xml:space="preserve"> z celkové ceny za dílo v Kč včetně</w:t>
      </w:r>
      <w:r w:rsidR="00761A00">
        <w:rPr>
          <w:rFonts w:ascii="Verdana" w:hAnsi="Verdana" w:cs="Tahoma"/>
          <w:sz w:val="18"/>
          <w:szCs w:val="18"/>
        </w:rPr>
        <w:t xml:space="preserve"> DPH dle čl. 5 odst. 5.1 této smlouvy o dílo</w:t>
      </w:r>
      <w:r w:rsidR="00FC6A3F" w:rsidRPr="00F81744">
        <w:rPr>
          <w:rFonts w:ascii="Verdana" w:hAnsi="Verdana" w:cs="Tahoma"/>
          <w:sz w:val="18"/>
          <w:szCs w:val="18"/>
        </w:rPr>
        <w:t xml:space="preserve">. Právo z bankovní záruky za řádné provedení díla je objednatel oprávněn uplatnit v případech, kdy zhotovitel neplní předmět smlouvy, nedodrží smluvní podmínky, nesplní termíny provádění díla podle </w:t>
      </w:r>
      <w:r w:rsidR="00FC6A3F">
        <w:rPr>
          <w:rFonts w:ascii="Verdana" w:hAnsi="Verdana" w:cs="Tahoma"/>
          <w:sz w:val="18"/>
          <w:szCs w:val="18"/>
        </w:rPr>
        <w:t xml:space="preserve">podrobného </w:t>
      </w:r>
      <w:r w:rsidR="00FC6A3F" w:rsidRPr="00F81744">
        <w:rPr>
          <w:rFonts w:ascii="Verdana" w:hAnsi="Verdana" w:cs="Tahoma"/>
          <w:sz w:val="18"/>
          <w:szCs w:val="18"/>
        </w:rPr>
        <w:t xml:space="preserve">harmonogramu </w:t>
      </w:r>
      <w:r w:rsidR="00FC6A3F">
        <w:rPr>
          <w:rFonts w:ascii="Verdana" w:hAnsi="Verdana" w:cs="Tahoma"/>
          <w:sz w:val="18"/>
          <w:szCs w:val="18"/>
        </w:rPr>
        <w:t>výstavby</w:t>
      </w:r>
      <w:r w:rsidR="00FC6A3F" w:rsidRPr="00F81744">
        <w:rPr>
          <w:rFonts w:ascii="Verdana" w:hAnsi="Verdana" w:cs="Tahoma"/>
          <w:sz w:val="18"/>
          <w:szCs w:val="18"/>
        </w:rPr>
        <w:t>, neuhradí objednateli nebo třetí straně způsobenou škodu či smluvní pokutu nebo jiný peněžitý závazek, k němuž je podle této smlouvy povinen. Před uplatněním plnění z bankovní záruky oznámí objednatel písemně zhotoviteli výši požadovaného plnění ze strany banky. Zhotovitel je povinen doručit objednateli novou záruční listinu ve znění shodném s předchozí záruční listinou, v původní výši bankovní záruky, vždy nejpozději do 7 kalendářních dnů od jejího úplného vyčerpání. Bankovní záruka bude uvolněna objednatelem nejpozději do dvou týdnů po skutečném dokončení díla zhotovitelem.</w:t>
      </w:r>
    </w:p>
    <w:p w14:paraId="79563418" w14:textId="35EBEE1A" w:rsidR="00FC6A3F" w:rsidRPr="00F81744"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16.11</w:t>
      </w:r>
      <w:r w:rsidR="00FC6A3F" w:rsidRPr="00F81744">
        <w:rPr>
          <w:rFonts w:ascii="Verdana" w:hAnsi="Verdana" w:cs="Tahoma"/>
          <w:sz w:val="18"/>
          <w:szCs w:val="18"/>
        </w:rPr>
        <w:t>.</w:t>
      </w:r>
      <w:r w:rsidR="00FC6A3F" w:rsidRPr="00F8174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 Bankovní záruka musí nabýt účinnosti nejpozději ke dni podpisu této smlouvy.</w:t>
      </w:r>
    </w:p>
    <w:p w14:paraId="1853A418" w14:textId="5411BB5E" w:rsidR="00FC6A3F" w:rsidRPr="00F81744" w:rsidRDefault="00915824" w:rsidP="00832336">
      <w:pPr>
        <w:spacing w:line="264" w:lineRule="auto"/>
        <w:ind w:left="680" w:hanging="680"/>
        <w:jc w:val="both"/>
        <w:rPr>
          <w:rFonts w:ascii="Verdana" w:hAnsi="Verdana" w:cs="Tahoma"/>
          <w:sz w:val="18"/>
          <w:szCs w:val="18"/>
        </w:rPr>
      </w:pPr>
      <w:r>
        <w:rPr>
          <w:rFonts w:ascii="Verdana" w:hAnsi="Verdana" w:cs="Tahoma"/>
          <w:sz w:val="18"/>
          <w:szCs w:val="18"/>
        </w:rPr>
        <w:t>16.12</w:t>
      </w:r>
      <w:r w:rsidR="00FC6A3F" w:rsidRPr="00F81744">
        <w:rPr>
          <w:rFonts w:ascii="Verdana" w:hAnsi="Verdana" w:cs="Tahoma"/>
          <w:sz w:val="18"/>
          <w:szCs w:val="18"/>
        </w:rPr>
        <w:t>.</w:t>
      </w:r>
      <w:r w:rsidR="00FC6A3F" w:rsidRPr="00F81744">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00FC6A3F" w:rsidRPr="00F81744">
        <w:rPr>
          <w:rFonts w:ascii="Verdana" w:hAnsi="Verdana" w:cs="Tahoma"/>
          <w:sz w:val="18"/>
          <w:szCs w:val="18"/>
        </w:rPr>
        <w:t>Banka prohlásí v záruční listině, že uspokojí</w:t>
      </w:r>
      <w:r w:rsidR="00FC6A3F">
        <w:rPr>
          <w:rFonts w:ascii="Verdana" w:hAnsi="Verdana" w:cs="Tahoma"/>
          <w:color w:val="000000"/>
          <w:sz w:val="18"/>
          <w:szCs w:val="18"/>
        </w:rPr>
        <w:t xml:space="preserve"> objednatele </w:t>
      </w:r>
      <w:r w:rsidR="00CF03B8">
        <w:rPr>
          <w:rFonts w:ascii="Verdana" w:hAnsi="Verdana" w:cs="Tahoma"/>
          <w:sz w:val="18"/>
          <w:szCs w:val="18"/>
        </w:rPr>
        <w:t xml:space="preserve">až do výše </w:t>
      </w:r>
      <w:r w:rsidR="00CF03B8" w:rsidRPr="00FF43F4">
        <w:rPr>
          <w:rFonts w:ascii="Verdana" w:hAnsi="Verdana" w:cs="Tahoma"/>
          <w:b/>
          <w:color w:val="FF0000"/>
          <w:sz w:val="14"/>
          <w:szCs w:val="14"/>
          <w:highlight w:val="yellow"/>
        </w:rPr>
        <w:t>ΧΧΧ</w:t>
      </w:r>
      <w:r w:rsidR="00FC6A3F" w:rsidRPr="00F81744">
        <w:rPr>
          <w:rFonts w:ascii="Verdana" w:hAnsi="Verdana" w:cs="Tahoma"/>
          <w:sz w:val="18"/>
          <w:szCs w:val="18"/>
        </w:rPr>
        <w:t xml:space="preserve"> Kč, a to v případě, že zhotovitel nesplní závazky vyplývající ze záruky za řádné provedení díla dle této smlouvy.</w:t>
      </w:r>
      <w:r w:rsidR="00FC6A3F">
        <w:rPr>
          <w:rFonts w:ascii="Verdana" w:hAnsi="Verdana" w:cs="Tahoma"/>
          <w:sz w:val="18"/>
          <w:szCs w:val="18"/>
        </w:rPr>
        <w:t xml:space="preserve"> V záruční listině budou uvedeny identifikační údaje objednatele, tj. jeho název, identifikační číslo a sídlo.</w:t>
      </w:r>
    </w:p>
    <w:p w14:paraId="5BCADC72" w14:textId="261234E8" w:rsidR="00FC6A3F" w:rsidRPr="00F81744" w:rsidRDefault="00915824" w:rsidP="0043088E">
      <w:pPr>
        <w:spacing w:line="264" w:lineRule="auto"/>
        <w:ind w:left="680" w:hanging="680"/>
        <w:jc w:val="both"/>
        <w:rPr>
          <w:rFonts w:ascii="Verdana" w:hAnsi="Verdana" w:cs="Tahoma"/>
          <w:sz w:val="18"/>
          <w:szCs w:val="18"/>
        </w:rPr>
      </w:pPr>
      <w:r>
        <w:rPr>
          <w:rFonts w:ascii="Verdana" w:hAnsi="Verdana" w:cs="Tahoma"/>
          <w:sz w:val="18"/>
          <w:szCs w:val="18"/>
        </w:rPr>
        <w:t>16.13</w:t>
      </w:r>
      <w:r w:rsidR="00FC6A3F" w:rsidRPr="00F81744">
        <w:rPr>
          <w:rFonts w:ascii="Verdana" w:hAnsi="Verdana" w:cs="Tahoma"/>
          <w:sz w:val="18"/>
          <w:szCs w:val="18"/>
        </w:rPr>
        <w:t>.</w:t>
      </w:r>
      <w:r w:rsidR="00FC6A3F" w:rsidRPr="00F81744">
        <w:rPr>
          <w:rFonts w:ascii="Verdana" w:hAnsi="Verdana" w:cs="Tahoma"/>
          <w:sz w:val="18"/>
          <w:szCs w:val="18"/>
        </w:rPr>
        <w:tab/>
        <w:t>Právo objednatele na plnění z bankovní záruky vznikne v každém jednotlivém případě porušení těchto povinností ze strany zhotovitele:</w:t>
      </w:r>
    </w:p>
    <w:p w14:paraId="1077F64E" w14:textId="77777777" w:rsidR="00FC6A3F" w:rsidRPr="00F81744" w:rsidRDefault="00FC6A3F" w:rsidP="0043088E">
      <w:pPr>
        <w:pStyle w:val="Odstavecseseznamem"/>
        <w:numPr>
          <w:ilvl w:val="0"/>
          <w:numId w:val="32"/>
        </w:numPr>
        <w:jc w:val="both"/>
        <w:rPr>
          <w:rFonts w:ascii="Verdana" w:hAnsi="Verdana" w:cs="Tahoma"/>
          <w:sz w:val="18"/>
          <w:szCs w:val="18"/>
        </w:rPr>
      </w:pPr>
      <w:r w:rsidRPr="00F81744">
        <w:rPr>
          <w:rFonts w:ascii="Verdana" w:hAnsi="Verdana" w:cs="Tahoma"/>
          <w:sz w:val="18"/>
          <w:szCs w:val="18"/>
        </w:rPr>
        <w:t>plnit předmět této smlouvy (tj. dílo dle této smlouvy) v souladu s podmínkami této smlouvy o dílo, nebo</w:t>
      </w:r>
    </w:p>
    <w:p w14:paraId="6530CF99" w14:textId="77777777" w:rsidR="00FC6A3F" w:rsidRDefault="00FC6A3F" w:rsidP="00FC6A3F">
      <w:pPr>
        <w:pStyle w:val="Odstavecseseznamem"/>
        <w:numPr>
          <w:ilvl w:val="0"/>
          <w:numId w:val="32"/>
        </w:numPr>
        <w:spacing w:before="120" w:after="120"/>
        <w:jc w:val="both"/>
        <w:rPr>
          <w:rFonts w:ascii="Verdana" w:hAnsi="Verdana" w:cs="Tahoma"/>
          <w:sz w:val="18"/>
          <w:szCs w:val="18"/>
        </w:rPr>
      </w:pPr>
      <w:r w:rsidRPr="00F81744">
        <w:rPr>
          <w:rFonts w:ascii="Verdana" w:hAnsi="Verdana" w:cs="Tahoma"/>
          <w:sz w:val="18"/>
          <w:szCs w:val="18"/>
        </w:rPr>
        <w:t xml:space="preserve">plnit termíny provádění díla podle </w:t>
      </w:r>
      <w:r>
        <w:rPr>
          <w:rFonts w:ascii="Verdana" w:hAnsi="Verdana" w:cs="Tahoma"/>
          <w:sz w:val="18"/>
          <w:szCs w:val="18"/>
        </w:rPr>
        <w:t xml:space="preserve">podrobného </w:t>
      </w:r>
      <w:r w:rsidRPr="00F81744">
        <w:rPr>
          <w:rFonts w:ascii="Verdana" w:hAnsi="Verdana" w:cs="Tahoma"/>
          <w:sz w:val="18"/>
          <w:szCs w:val="18"/>
        </w:rPr>
        <w:t xml:space="preserve">harmonogramu </w:t>
      </w:r>
      <w:r>
        <w:rPr>
          <w:rFonts w:ascii="Verdana" w:hAnsi="Verdana" w:cs="Tahoma"/>
          <w:sz w:val="18"/>
          <w:szCs w:val="18"/>
        </w:rPr>
        <w:t>výstavby</w:t>
      </w:r>
      <w:r w:rsidRPr="00F81744">
        <w:rPr>
          <w:rFonts w:ascii="Verdana" w:hAnsi="Verdana" w:cs="Tahoma"/>
          <w:sz w:val="18"/>
          <w:szCs w:val="18"/>
        </w:rPr>
        <w:t xml:space="preserve">, který je přílohou této smlouvy o dílo, nebo </w:t>
      </w:r>
    </w:p>
    <w:p w14:paraId="325E33D9" w14:textId="68457C65" w:rsidR="0043088E" w:rsidRDefault="0043088E" w:rsidP="00FC6A3F">
      <w:pPr>
        <w:pStyle w:val="Odstavecseseznamem"/>
        <w:numPr>
          <w:ilvl w:val="0"/>
          <w:numId w:val="32"/>
        </w:numPr>
        <w:spacing w:before="120" w:after="120"/>
        <w:jc w:val="both"/>
        <w:rPr>
          <w:rFonts w:ascii="Verdana" w:hAnsi="Verdana" w:cs="Tahoma"/>
          <w:sz w:val="18"/>
          <w:szCs w:val="18"/>
        </w:rPr>
      </w:pPr>
      <w:r>
        <w:rPr>
          <w:rFonts w:ascii="Verdana" w:hAnsi="Verdana" w:cs="Tahoma"/>
          <w:sz w:val="18"/>
          <w:szCs w:val="18"/>
        </w:rPr>
        <w:t>předložit řádně a včas, tj. v souladu s podmínkami této smlouvy o dílo, objednateli bankovní záruku za kvalitu díla, nebo</w:t>
      </w:r>
    </w:p>
    <w:p w14:paraId="34FF6512" w14:textId="77777777" w:rsidR="00FC6A3F" w:rsidRPr="00F81744" w:rsidRDefault="00FC6A3F" w:rsidP="00FC6A3F">
      <w:pPr>
        <w:pStyle w:val="Odstavecseseznamem"/>
        <w:numPr>
          <w:ilvl w:val="0"/>
          <w:numId w:val="32"/>
        </w:numPr>
        <w:spacing w:line="264" w:lineRule="auto"/>
        <w:jc w:val="both"/>
        <w:rPr>
          <w:rFonts w:ascii="Verdana" w:hAnsi="Verdana" w:cs="Tahoma"/>
          <w:sz w:val="18"/>
          <w:szCs w:val="18"/>
        </w:rPr>
      </w:pPr>
      <w:r w:rsidRPr="00F81744">
        <w:rPr>
          <w:rFonts w:ascii="Verdana" w:hAnsi="Verdana" w:cs="Tahoma"/>
          <w:color w:val="000000"/>
          <w:sz w:val="18"/>
          <w:szCs w:val="18"/>
        </w:rPr>
        <w:t>uhradit objednateli nebo třetí straně způsobenou škodu či smluvní pokutu nebo jiný peněžitý závazek, k němuž bude dle této smlouvy povinen.</w:t>
      </w:r>
    </w:p>
    <w:p w14:paraId="6FD77C2F" w14:textId="4EA65E0A" w:rsidR="00AD2D6A" w:rsidRPr="00832336" w:rsidRDefault="00915824" w:rsidP="00FC6A3F">
      <w:pPr>
        <w:spacing w:line="264" w:lineRule="auto"/>
        <w:ind w:left="680" w:hanging="680"/>
        <w:jc w:val="both"/>
        <w:rPr>
          <w:rFonts w:ascii="Verdana" w:hAnsi="Verdana" w:cs="Tahoma"/>
          <w:sz w:val="18"/>
          <w:szCs w:val="18"/>
        </w:rPr>
      </w:pPr>
      <w:r>
        <w:rPr>
          <w:rFonts w:ascii="Verdana" w:hAnsi="Verdana" w:cs="Tahoma"/>
          <w:sz w:val="18"/>
          <w:szCs w:val="18"/>
        </w:rPr>
        <w:t>16.14</w:t>
      </w:r>
      <w:r w:rsidR="00FC6A3F" w:rsidRPr="00F81744">
        <w:rPr>
          <w:rFonts w:ascii="Verdana" w:hAnsi="Verdana" w:cs="Tahoma"/>
          <w:sz w:val="18"/>
          <w:szCs w:val="18"/>
        </w:rPr>
        <w:t>.</w:t>
      </w:r>
      <w:r w:rsidR="00FC6A3F" w:rsidRPr="00F81744">
        <w:rPr>
          <w:rFonts w:ascii="Verdana" w:hAnsi="Verdana" w:cs="Tahoma"/>
          <w:sz w:val="18"/>
          <w:szCs w:val="18"/>
        </w:rPr>
        <w:tab/>
        <w:t>Objednatel je oprávněn požadovat k úhradě od banky vždy částku vyplývající z porušení kterékoli z povinností zhotovitele dle předchozího odstavce.</w:t>
      </w:r>
    </w:p>
    <w:p w14:paraId="28F6AA1E" w14:textId="09BCF6CD"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16.15</w:t>
      </w:r>
      <w:r w:rsidR="00AD2D6A" w:rsidRPr="00832336">
        <w:rPr>
          <w:rFonts w:ascii="Verdana" w:hAnsi="Verdana" w:cs="Tahoma"/>
          <w:sz w:val="18"/>
          <w:szCs w:val="18"/>
        </w:rPr>
        <w:t>.</w:t>
      </w:r>
      <w:r w:rsidR="00AD2D6A" w:rsidRPr="00832336">
        <w:rPr>
          <w:rFonts w:ascii="Verdana" w:hAnsi="Verdana" w:cs="Tahoma"/>
          <w:sz w:val="18"/>
          <w:szCs w:val="18"/>
        </w:rPr>
        <w:tab/>
        <w:t xml:space="preserve">Nejpozději ke dni dokončení díla dle této smlouvy, tj. ke dni podpisu protokolu o předání a převzetí celého díla a po odstranění vad a nedodělků, předloží zhotovitel objednateli bankovní záruku za kvalitu díla ve výši </w:t>
      </w:r>
      <w:r w:rsidR="00204006">
        <w:rPr>
          <w:rFonts w:ascii="Verdana" w:hAnsi="Verdana" w:cs="Tahoma"/>
          <w:sz w:val="18"/>
          <w:szCs w:val="18"/>
        </w:rPr>
        <w:t>2 % z celkové ceny za dílo v Kč bez DPH dle čl. 5 odst. 5.1 této smlouvy o dílo</w:t>
      </w:r>
      <w:r w:rsidR="00AD2D6A" w:rsidRPr="00832336">
        <w:rPr>
          <w:rFonts w:ascii="Verdana" w:hAnsi="Verdana" w:cs="Tahoma"/>
          <w:sz w:val="18"/>
          <w:szCs w:val="18"/>
        </w:rPr>
        <w:t xml:space="preserve">. Bankovní záruka bude platná po </w:t>
      </w:r>
      <w:r w:rsidR="00204006">
        <w:rPr>
          <w:rFonts w:ascii="Verdana" w:hAnsi="Verdana" w:cs="Tahoma"/>
          <w:sz w:val="18"/>
          <w:szCs w:val="18"/>
        </w:rPr>
        <w:t xml:space="preserve">celu </w:t>
      </w:r>
      <w:r w:rsidR="00AD2D6A" w:rsidRPr="00832336">
        <w:rPr>
          <w:rFonts w:ascii="Verdana" w:hAnsi="Verdana" w:cs="Tahoma"/>
          <w:sz w:val="18"/>
          <w:szCs w:val="18"/>
        </w:rPr>
        <w:t xml:space="preserve">dobu běhu záruční doby. Objednatel </w:t>
      </w:r>
      <w:r w:rsidR="00AD2D6A" w:rsidRPr="00832336">
        <w:rPr>
          <w:rFonts w:ascii="Verdana" w:hAnsi="Verdana" w:cs="Tahoma"/>
          <w:sz w:val="18"/>
          <w:szCs w:val="18"/>
        </w:rPr>
        <w:lastRenderedPageBreak/>
        <w:t xml:space="preserve">záruku uvolní po uplynutí její platnosti a na základě písemné žádosti zhotovitele. Právo z bankovní záruky za kvalitu díla je objednatel oprávněn uplatnit v případech, že zhotovitel neodstraní oznámené záruční vady v souladu s touto smlouvou nebo neuhradí objednateli nebo třetí straně smluvní pokutu nebo škodu způsobenou v souvislosti s výskytem záruční vady, nebo jiný peněžitý závazek, k němuž bude podle smlouvy povinen apod. Před uplatněním plnění z bankovní záruky oznámí objednatel písemně zhotoviteli výši požadovaného plnění ze strany banky. Zhotovitel je povinen doručit objednateli novou záruční listinu ve znění shodném s předchozí záruční listinou, v původní výši záruky, vždy nejpozději do 7 kalendářních dnů od jejího úplného vyčerpání. </w:t>
      </w:r>
    </w:p>
    <w:p w14:paraId="19E919FE" w14:textId="581D187F"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16.16</w:t>
      </w:r>
      <w:r w:rsidR="00AD2D6A" w:rsidRPr="00832336">
        <w:rPr>
          <w:rFonts w:ascii="Verdana" w:hAnsi="Verdana" w:cs="Tahoma"/>
          <w:sz w:val="18"/>
          <w:szCs w:val="18"/>
        </w:rPr>
        <w:t>.</w:t>
      </w:r>
      <w:r w:rsidR="00AD2D6A" w:rsidRPr="00832336">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E96D7A1" w14:textId="4699B101" w:rsidR="00AD2D6A" w:rsidRPr="00832336" w:rsidRDefault="00AD2D6A"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7</w:t>
      </w:r>
      <w:r w:rsidRPr="00832336">
        <w:rPr>
          <w:rFonts w:ascii="Verdana" w:hAnsi="Verdana" w:cs="Tahoma"/>
          <w:sz w:val="18"/>
          <w:szCs w:val="18"/>
        </w:rPr>
        <w:t>.</w:t>
      </w:r>
      <w:r w:rsidRPr="00832336">
        <w:rPr>
          <w:rFonts w:ascii="Verdana" w:hAnsi="Verdana" w:cs="Tahoma"/>
          <w:sz w:val="18"/>
          <w:szCs w:val="18"/>
        </w:rPr>
        <w:tab/>
        <w:t xml:space="preserve">Nejpozději 10 dní před datem, kdy chce zhotovitel poskytnout objednateli bankovní záruku za kvalitu díla, předloží zhotovitel objednateli návrh textu záruční listiny k odsouhlasení. Objednatel je povinen text záruční listiny odsouhlasit, resp. sdělit své připomínky, ve lhůtě 7 dnů ode dne, kdy návrh textu záruční listiny obdrží. Zhotovitel se zavazuje zajistit, aby banka případné připomínky objednatele do textu záruční listiny zapracovala. Pokud nebudou připomínky objednatele bankou zapracovány a záruční listina nebude vystavena podle podmínek této smlouvy, je objednatel oprávněn ji odmítnout. </w:t>
      </w:r>
    </w:p>
    <w:p w14:paraId="396A4744" w14:textId="265FAEB4" w:rsidR="00AD2D6A" w:rsidRPr="00832336" w:rsidRDefault="00AD2D6A" w:rsidP="00832336">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8</w:t>
      </w:r>
      <w:r w:rsidRPr="00832336">
        <w:rPr>
          <w:rFonts w:ascii="Verdana" w:hAnsi="Verdana" w:cs="Tahoma"/>
          <w:sz w:val="18"/>
          <w:szCs w:val="18"/>
        </w:rPr>
        <w:t>.</w:t>
      </w:r>
      <w:r w:rsidRPr="00832336">
        <w:rPr>
          <w:rFonts w:ascii="Verdana" w:hAnsi="Verdana" w:cs="Tahoma"/>
          <w:sz w:val="18"/>
          <w:szCs w:val="18"/>
        </w:rPr>
        <w:tab/>
        <w:t>Zhotovitel se zavazuje sjednat s bankou smluvní vztah, na základě kterého banka poskytne ve prospěch objednatele bankovní záruku s tímto obsahem:</w:t>
      </w:r>
      <w:r w:rsidR="00832336">
        <w:rPr>
          <w:rFonts w:ascii="Verdana" w:hAnsi="Verdana" w:cs="Tahoma"/>
          <w:sz w:val="18"/>
          <w:szCs w:val="18"/>
        </w:rPr>
        <w:t xml:space="preserve"> </w:t>
      </w:r>
      <w:r w:rsidRPr="00832336">
        <w:rPr>
          <w:rFonts w:ascii="Verdana" w:hAnsi="Verdana" w:cs="Tahoma"/>
          <w:sz w:val="18"/>
          <w:szCs w:val="18"/>
        </w:rPr>
        <w:t>Banka prohlásí v záruční listině, že uspok</w:t>
      </w:r>
      <w:r w:rsidR="008439B5">
        <w:rPr>
          <w:rFonts w:ascii="Verdana" w:hAnsi="Verdana" w:cs="Tahoma"/>
          <w:sz w:val="18"/>
          <w:szCs w:val="18"/>
        </w:rPr>
        <w:t xml:space="preserve">ojí objednatele až do výše </w:t>
      </w:r>
      <w:r w:rsidR="00204006" w:rsidRPr="00FF43F4">
        <w:rPr>
          <w:rFonts w:ascii="Verdana" w:hAnsi="Verdana" w:cs="Tahoma"/>
          <w:b/>
          <w:color w:val="FF0000"/>
          <w:sz w:val="14"/>
          <w:szCs w:val="14"/>
          <w:highlight w:val="yellow"/>
        </w:rPr>
        <w:t>ΧΧΧ</w:t>
      </w:r>
      <w:r w:rsidRPr="00832336">
        <w:rPr>
          <w:rFonts w:ascii="Verdana" w:hAnsi="Verdana" w:cs="Tahoma"/>
          <w:sz w:val="18"/>
          <w:szCs w:val="18"/>
        </w:rPr>
        <w:t xml:space="preserve"> Kč, a to v případě, že zhotovitel nesplní závazky vyplývající ze záruky za jakost díla dle této smlouvy o dílo. Součástí záruční listiny bude název, sídlo a identifikační číslo objednatele.</w:t>
      </w:r>
    </w:p>
    <w:p w14:paraId="3D3CC44F" w14:textId="7C19A1AB" w:rsidR="00AD2D6A" w:rsidRPr="00832336" w:rsidRDefault="00AD2D6A" w:rsidP="0043088E">
      <w:pPr>
        <w:spacing w:line="264" w:lineRule="auto"/>
        <w:ind w:left="680" w:hanging="680"/>
        <w:jc w:val="both"/>
        <w:rPr>
          <w:rFonts w:ascii="Verdana" w:hAnsi="Verdana" w:cs="Tahoma"/>
          <w:sz w:val="18"/>
          <w:szCs w:val="18"/>
        </w:rPr>
      </w:pPr>
      <w:r w:rsidRPr="00832336">
        <w:rPr>
          <w:rFonts w:ascii="Verdana" w:hAnsi="Verdana" w:cs="Tahoma"/>
          <w:sz w:val="18"/>
          <w:szCs w:val="18"/>
        </w:rPr>
        <w:t>16.1</w:t>
      </w:r>
      <w:r w:rsidR="00832336" w:rsidRPr="00832336">
        <w:rPr>
          <w:rFonts w:ascii="Verdana" w:hAnsi="Verdana" w:cs="Tahoma"/>
          <w:sz w:val="18"/>
          <w:szCs w:val="18"/>
        </w:rPr>
        <w:t>9</w:t>
      </w:r>
      <w:r w:rsidRPr="00832336">
        <w:rPr>
          <w:rFonts w:ascii="Verdana" w:hAnsi="Verdana" w:cs="Tahoma"/>
          <w:sz w:val="18"/>
          <w:szCs w:val="18"/>
        </w:rPr>
        <w:t>.</w:t>
      </w:r>
      <w:r w:rsidRPr="00832336">
        <w:rPr>
          <w:rFonts w:ascii="Verdana" w:hAnsi="Verdana" w:cs="Tahoma"/>
          <w:sz w:val="18"/>
          <w:szCs w:val="18"/>
        </w:rPr>
        <w:tab/>
        <w:t>Právo objednatele na plnění z bankovní záruky vznikne v každém jednotlivém případě porušení těchto povinností ze strany zhotovitele:</w:t>
      </w:r>
    </w:p>
    <w:p w14:paraId="5F43E4E9" w14:textId="77777777" w:rsidR="00AD2D6A" w:rsidRPr="00832336" w:rsidRDefault="00AD2D6A" w:rsidP="0043088E">
      <w:pPr>
        <w:pStyle w:val="Odstavecseseznamem"/>
        <w:numPr>
          <w:ilvl w:val="0"/>
          <w:numId w:val="37"/>
        </w:numPr>
        <w:jc w:val="both"/>
        <w:rPr>
          <w:rFonts w:ascii="Verdana" w:hAnsi="Verdana" w:cs="Tahoma"/>
          <w:sz w:val="18"/>
          <w:szCs w:val="18"/>
        </w:rPr>
      </w:pPr>
      <w:r w:rsidRPr="00832336">
        <w:rPr>
          <w:rFonts w:ascii="Verdana" w:hAnsi="Verdana" w:cs="Tahoma"/>
          <w:sz w:val="18"/>
          <w:szCs w:val="18"/>
        </w:rPr>
        <w:t>odstranit vady a nedodělky uvedené v předávacím protokolu v termínu uvedeném v předávacím protokolu, nebo</w:t>
      </w:r>
    </w:p>
    <w:p w14:paraId="4AB1B328" w14:textId="77777777" w:rsidR="00AD2D6A" w:rsidRPr="00832336" w:rsidRDefault="00AD2D6A" w:rsidP="00AD2D6A">
      <w:pPr>
        <w:pStyle w:val="Odstavecseseznamem"/>
        <w:numPr>
          <w:ilvl w:val="0"/>
          <w:numId w:val="37"/>
        </w:numPr>
        <w:spacing w:before="120" w:after="120"/>
        <w:jc w:val="both"/>
        <w:rPr>
          <w:rFonts w:ascii="Verdana" w:hAnsi="Verdana" w:cs="Tahoma"/>
          <w:sz w:val="18"/>
          <w:szCs w:val="18"/>
        </w:rPr>
      </w:pPr>
      <w:r w:rsidRPr="00832336">
        <w:rPr>
          <w:rFonts w:ascii="Verdana" w:hAnsi="Verdana" w:cs="Tahoma"/>
          <w:sz w:val="18"/>
          <w:szCs w:val="18"/>
        </w:rPr>
        <w:t xml:space="preserve">nastoupit v souladu s touto smlouvou k odstranění vady reklamované objednatelem v záruční době, nebo </w:t>
      </w:r>
    </w:p>
    <w:p w14:paraId="1E32F0AE"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sz w:val="18"/>
          <w:szCs w:val="18"/>
        </w:rPr>
        <w:t>odstranit v souladu s touto smlouvou vadu reklamovanou objednatelem v záruční době, nebo</w:t>
      </w:r>
    </w:p>
    <w:p w14:paraId="23481350" w14:textId="77777777" w:rsidR="00AD2D6A" w:rsidRPr="00832336" w:rsidRDefault="00AD2D6A" w:rsidP="00AD2D6A">
      <w:pPr>
        <w:pStyle w:val="Odstavecseseznamem"/>
        <w:numPr>
          <w:ilvl w:val="0"/>
          <w:numId w:val="37"/>
        </w:numPr>
        <w:spacing w:line="264" w:lineRule="auto"/>
        <w:jc w:val="both"/>
        <w:rPr>
          <w:rFonts w:ascii="Verdana" w:hAnsi="Verdana" w:cs="Tahoma"/>
          <w:sz w:val="18"/>
          <w:szCs w:val="18"/>
        </w:rPr>
      </w:pPr>
      <w:r w:rsidRPr="00832336">
        <w:rPr>
          <w:rFonts w:ascii="Verdana" w:hAnsi="Verdana" w:cs="Tahoma"/>
          <w:color w:val="000000"/>
          <w:sz w:val="18"/>
          <w:szCs w:val="18"/>
        </w:rPr>
        <w:t xml:space="preserve">uhradit objednateli nebo třetí straně smluvní pokutu nebo škodu způsobenou v souvislosti s výskytem záruční vady, nebo jiný peněžitý závazek, k němuž bude podle této smlouvy o dílo povinen. </w:t>
      </w:r>
    </w:p>
    <w:p w14:paraId="1F199E36" w14:textId="4122B55C" w:rsidR="00AD2D6A" w:rsidRPr="00832336" w:rsidRDefault="00832336" w:rsidP="00AD2D6A">
      <w:pPr>
        <w:spacing w:line="264" w:lineRule="auto"/>
        <w:ind w:left="680" w:hanging="680"/>
        <w:jc w:val="both"/>
        <w:rPr>
          <w:rFonts w:ascii="Verdana" w:hAnsi="Verdana" w:cs="Tahoma"/>
          <w:sz w:val="18"/>
          <w:szCs w:val="18"/>
        </w:rPr>
      </w:pPr>
      <w:r w:rsidRPr="00832336">
        <w:rPr>
          <w:rFonts w:ascii="Verdana" w:hAnsi="Verdana" w:cs="Tahoma"/>
          <w:sz w:val="18"/>
          <w:szCs w:val="18"/>
        </w:rPr>
        <w:t>16.20</w:t>
      </w:r>
      <w:r w:rsidR="00AD2D6A" w:rsidRPr="00832336">
        <w:rPr>
          <w:rFonts w:ascii="Verdana" w:hAnsi="Verdana" w:cs="Tahoma"/>
          <w:sz w:val="18"/>
          <w:szCs w:val="18"/>
        </w:rPr>
        <w:t>.</w:t>
      </w:r>
      <w:r w:rsidR="00AD2D6A" w:rsidRPr="00832336">
        <w:rPr>
          <w:rFonts w:ascii="Verdana" w:hAnsi="Verdana" w:cs="Tahoma"/>
          <w:sz w:val="18"/>
          <w:szCs w:val="18"/>
        </w:rPr>
        <w:tab/>
        <w:t>Objednatel je oprávněn požadovat k úhradě od banky vždy částku vyplývající z porušení kterékoli z povinností zhotovitele dle předchozího odstavce.</w:t>
      </w:r>
    </w:p>
    <w:p w14:paraId="38C41A46" w14:textId="6BA25BBD" w:rsidR="00AD2D6A" w:rsidRPr="00832336" w:rsidRDefault="00832336" w:rsidP="00FC6A3F">
      <w:pPr>
        <w:spacing w:line="264" w:lineRule="auto"/>
        <w:ind w:left="680" w:hanging="680"/>
        <w:jc w:val="both"/>
        <w:rPr>
          <w:rFonts w:ascii="Verdana" w:hAnsi="Verdana" w:cs="Tahoma"/>
          <w:sz w:val="18"/>
          <w:szCs w:val="18"/>
        </w:rPr>
      </w:pPr>
      <w:r w:rsidRPr="00832336">
        <w:rPr>
          <w:rFonts w:ascii="Verdana" w:hAnsi="Verdana" w:cs="Tahoma"/>
          <w:sz w:val="18"/>
          <w:szCs w:val="18"/>
        </w:rPr>
        <w:t>16.21</w:t>
      </w:r>
      <w:r w:rsidR="00AD2D6A" w:rsidRPr="00832336">
        <w:rPr>
          <w:rFonts w:ascii="Verdana" w:hAnsi="Verdana" w:cs="Tahoma"/>
          <w:sz w:val="18"/>
          <w:szCs w:val="18"/>
        </w:rPr>
        <w:t>.</w:t>
      </w:r>
      <w:r w:rsidR="00AD2D6A" w:rsidRPr="00832336">
        <w:rPr>
          <w:rFonts w:ascii="Verdana" w:hAnsi="Verdana" w:cs="Tahoma"/>
          <w:sz w:val="18"/>
          <w:szCs w:val="18"/>
        </w:rPr>
        <w:tab/>
        <w:t>Předání záruční listiny za kvalitu díla je podmínkou pro zahájení přejímacího řízení celého díla a pro konečné převzetí celého díla objednatelem. Nebude-li záruční listina s obsahovými náležitostmi odpovídajícími zákonu a této smlouvě zhotovitelem poskytnuta, není objednatel povinen zahájit přejímací řízení a dílo se považuje za nedokončené.</w:t>
      </w:r>
    </w:p>
    <w:p w14:paraId="40B80568" w14:textId="09603F70" w:rsidR="00FC6A3F" w:rsidRPr="00EF333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16.22</w:t>
      </w:r>
      <w:r w:rsidR="00FC6A3F" w:rsidRPr="00EF3334">
        <w:rPr>
          <w:rFonts w:ascii="Verdana" w:hAnsi="Verdana" w:cs="Tahoma"/>
          <w:sz w:val="18"/>
          <w:szCs w:val="18"/>
        </w:rPr>
        <w:t>.</w:t>
      </w:r>
      <w:r w:rsidR="00FC6A3F" w:rsidRPr="00EF3334">
        <w:rPr>
          <w:rFonts w:ascii="Verdana" w:hAnsi="Verdana" w:cs="Tahoma"/>
          <w:sz w:val="18"/>
          <w:szCs w:val="18"/>
        </w:rPr>
        <w:tab/>
        <w:t>Bankovní záruka musí být neodvolatelná, bezpodmínečná, banka nesmí být oprávněna uplatnit vůči objednateli žádné námitky a požadovaná částka musí být vyplacena na první žádost bez toho, aby banka zkoumala důvody požadovaného čerpání.</w:t>
      </w:r>
    </w:p>
    <w:p w14:paraId="130911FB" w14:textId="4309E40F" w:rsidR="00FC6A3F" w:rsidRPr="00F8174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16.23</w:t>
      </w:r>
      <w:r w:rsidR="00FC6A3F">
        <w:rPr>
          <w:rFonts w:ascii="Verdana" w:hAnsi="Verdana" w:cs="Tahoma"/>
          <w:sz w:val="18"/>
          <w:szCs w:val="18"/>
        </w:rPr>
        <w:t>.</w:t>
      </w:r>
      <w:r w:rsidR="00FC6A3F">
        <w:rPr>
          <w:rFonts w:ascii="Verdana" w:hAnsi="Verdana" w:cs="Tahoma"/>
          <w:sz w:val="18"/>
          <w:szCs w:val="18"/>
        </w:rPr>
        <w:tab/>
      </w:r>
      <w:r>
        <w:rPr>
          <w:rFonts w:ascii="Verdana" w:hAnsi="Verdana" w:cs="Tahoma"/>
          <w:sz w:val="18"/>
          <w:szCs w:val="18"/>
        </w:rPr>
        <w:t>Jakákoli b</w:t>
      </w:r>
      <w:r w:rsidR="00FC6A3F">
        <w:rPr>
          <w:rFonts w:ascii="Verdana" w:hAnsi="Verdana" w:cs="Tahoma"/>
          <w:sz w:val="18"/>
          <w:szCs w:val="18"/>
        </w:rPr>
        <w:t>ankovní záruka poskytnutá</w:t>
      </w:r>
      <w:r w:rsidR="00FC6A3F" w:rsidRPr="00F81744">
        <w:rPr>
          <w:rFonts w:ascii="Verdana" w:hAnsi="Verdana" w:cs="Tahoma"/>
          <w:sz w:val="18"/>
          <w:szCs w:val="18"/>
        </w:rPr>
        <w:t xml:space="preserve"> podle podmí</w:t>
      </w:r>
      <w:r w:rsidR="00FC6A3F">
        <w:rPr>
          <w:rFonts w:ascii="Verdana" w:hAnsi="Verdana" w:cs="Tahoma"/>
          <w:sz w:val="18"/>
          <w:szCs w:val="18"/>
        </w:rPr>
        <w:t>nek této smlouvy musí být vydána</w:t>
      </w:r>
      <w:r w:rsidR="00FC6A3F" w:rsidRPr="00F81744">
        <w:rPr>
          <w:rFonts w:ascii="Verdana" w:hAnsi="Verdana" w:cs="Tahoma"/>
          <w:sz w:val="18"/>
          <w:szCs w:val="18"/>
        </w:rPr>
        <w:t xml:space="preserve"> bankou ve smyslu zákona č. 21/1992 Sb., o bankách, ve znění pozdějších předpisů (dále jen „banka“). V záruční listině musí být vždy uvedeno, že žádná změna, dodatek či jakákoliv úprava podmínek této smlouvy o dílo nezbavuje banku jakékoliv odpovědnosti vyplývající z bankovní záruky a banka se předem zříká nároku na oznámení takové změny, dodatku nebo úpravy.</w:t>
      </w:r>
    </w:p>
    <w:p w14:paraId="5E038D65" w14:textId="4B04C21A" w:rsidR="00FC6A3F" w:rsidRPr="00F81744" w:rsidRDefault="008439B5" w:rsidP="00FC6A3F">
      <w:pPr>
        <w:spacing w:line="264" w:lineRule="auto"/>
        <w:ind w:left="680" w:hanging="680"/>
        <w:jc w:val="both"/>
        <w:rPr>
          <w:rFonts w:ascii="Verdana" w:hAnsi="Verdana" w:cs="Tahoma"/>
          <w:sz w:val="18"/>
          <w:szCs w:val="18"/>
        </w:rPr>
      </w:pPr>
      <w:r>
        <w:rPr>
          <w:rFonts w:ascii="Verdana" w:hAnsi="Verdana" w:cs="Tahoma"/>
          <w:sz w:val="18"/>
          <w:szCs w:val="18"/>
        </w:rPr>
        <w:t>16.24</w:t>
      </w:r>
      <w:r w:rsidR="00FC6A3F" w:rsidRPr="00F81744">
        <w:rPr>
          <w:rFonts w:ascii="Verdana" w:hAnsi="Verdana" w:cs="Tahoma"/>
          <w:sz w:val="18"/>
          <w:szCs w:val="18"/>
        </w:rPr>
        <w:t>.</w:t>
      </w:r>
      <w:r w:rsidR="00FC6A3F" w:rsidRPr="00F81744">
        <w:rPr>
          <w:rFonts w:ascii="Verdana" w:hAnsi="Verdana" w:cs="Tahoma"/>
          <w:sz w:val="18"/>
          <w:szCs w:val="18"/>
        </w:rPr>
        <w:tab/>
        <w:t>Poskytnutím bankovní záruky se rozumí předání originálu záruční listiny obsahujícího náležitosti dohodnuté v této smlouvě. Objednatel je oprávněn odmítnout vystavenou bankovní záruku z důvodu, že neobsahuje náležitosti podle této smlouvy.</w:t>
      </w:r>
    </w:p>
    <w:p w14:paraId="07F9D2FC" w14:textId="05F8E6F7" w:rsidR="00FC6A3F" w:rsidRPr="00F81744" w:rsidRDefault="00832336" w:rsidP="00FC6A3F">
      <w:pPr>
        <w:spacing w:line="264" w:lineRule="auto"/>
        <w:ind w:left="680" w:hanging="680"/>
        <w:jc w:val="both"/>
        <w:rPr>
          <w:rFonts w:ascii="Verdana" w:hAnsi="Verdana" w:cs="Tahoma"/>
          <w:sz w:val="18"/>
          <w:szCs w:val="18"/>
        </w:rPr>
      </w:pPr>
      <w:r>
        <w:rPr>
          <w:rFonts w:ascii="Verdana" w:hAnsi="Verdana" w:cs="Tahoma"/>
          <w:sz w:val="18"/>
          <w:szCs w:val="18"/>
        </w:rPr>
        <w:t>16.25</w:t>
      </w:r>
      <w:r w:rsidR="00FC6A3F" w:rsidRPr="00F81744">
        <w:rPr>
          <w:rFonts w:ascii="Verdana" w:hAnsi="Verdana" w:cs="Tahoma"/>
          <w:sz w:val="18"/>
          <w:szCs w:val="18"/>
        </w:rPr>
        <w:t>.</w:t>
      </w:r>
      <w:r w:rsidR="00FC6A3F" w:rsidRPr="00F81744">
        <w:rPr>
          <w:rFonts w:ascii="Verdana" w:hAnsi="Verdana" w:cs="Tahoma"/>
          <w:sz w:val="18"/>
          <w:szCs w:val="18"/>
        </w:rPr>
        <w:tab/>
        <w:t>Veškeré náklady na vystave</w:t>
      </w:r>
      <w:r w:rsidR="00FC6A3F">
        <w:rPr>
          <w:rFonts w:ascii="Verdana" w:hAnsi="Verdana" w:cs="Tahoma"/>
          <w:sz w:val="18"/>
          <w:szCs w:val="18"/>
        </w:rPr>
        <w:t>ní pojistných smluv a bankovní</w:t>
      </w:r>
      <w:r w:rsidR="00FC6A3F" w:rsidRPr="00F81744">
        <w:rPr>
          <w:rFonts w:ascii="Verdana" w:hAnsi="Verdana" w:cs="Tahoma"/>
          <w:sz w:val="18"/>
          <w:szCs w:val="18"/>
        </w:rPr>
        <w:t xml:space="preserve"> záruk</w:t>
      </w:r>
      <w:r w:rsidR="00FC6A3F">
        <w:rPr>
          <w:rFonts w:ascii="Verdana" w:hAnsi="Verdana" w:cs="Tahoma"/>
          <w:sz w:val="18"/>
          <w:szCs w:val="18"/>
        </w:rPr>
        <w:t>y</w:t>
      </w:r>
      <w:r w:rsidR="00FC6A3F" w:rsidRPr="00F81744">
        <w:rPr>
          <w:rFonts w:ascii="Verdana" w:hAnsi="Verdana" w:cs="Tahoma"/>
          <w:sz w:val="18"/>
          <w:szCs w:val="18"/>
        </w:rPr>
        <w:t xml:space="preserve"> nese zhotovitel a jsou zahrnuty v ceně díla.</w:t>
      </w:r>
    </w:p>
    <w:p w14:paraId="459B1373" w14:textId="77777777" w:rsidR="002B6D1A" w:rsidRPr="00F81744" w:rsidRDefault="002B6D1A" w:rsidP="00483B61">
      <w:pPr>
        <w:spacing w:line="264" w:lineRule="auto"/>
        <w:ind w:left="680" w:hanging="680"/>
        <w:jc w:val="both"/>
        <w:rPr>
          <w:rFonts w:ascii="Verdana" w:hAnsi="Verdana" w:cs="Tahoma"/>
          <w:sz w:val="18"/>
          <w:szCs w:val="18"/>
        </w:rPr>
      </w:pPr>
    </w:p>
    <w:p w14:paraId="1CCDA774" w14:textId="77777777" w:rsidR="009A344D" w:rsidRDefault="009A344D" w:rsidP="00C83B0C">
      <w:pPr>
        <w:pStyle w:val="Zkladntext"/>
        <w:tabs>
          <w:tab w:val="left" w:pos="709"/>
        </w:tabs>
        <w:spacing w:line="264" w:lineRule="auto"/>
        <w:jc w:val="center"/>
        <w:rPr>
          <w:rFonts w:ascii="Verdana" w:hAnsi="Verdana" w:cs="Tahoma"/>
          <w:b/>
          <w:sz w:val="18"/>
          <w:szCs w:val="18"/>
        </w:rPr>
      </w:pPr>
    </w:p>
    <w:p w14:paraId="69460E5F" w14:textId="77777777" w:rsidR="00C83B0C" w:rsidRPr="00F81744" w:rsidRDefault="00C83B0C" w:rsidP="00C83B0C">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17</w:t>
      </w:r>
    </w:p>
    <w:p w14:paraId="3FA24C6C" w14:textId="77777777" w:rsidR="00932CCF" w:rsidRPr="00F81744" w:rsidRDefault="00932CCF" w:rsidP="00C83B0C">
      <w:pPr>
        <w:spacing w:line="264" w:lineRule="auto"/>
        <w:ind w:left="680" w:hanging="680"/>
        <w:jc w:val="center"/>
        <w:rPr>
          <w:rFonts w:ascii="Verdana" w:hAnsi="Verdana" w:cs="Tahoma"/>
          <w:b/>
          <w:sz w:val="18"/>
          <w:szCs w:val="18"/>
        </w:rPr>
      </w:pPr>
      <w:r w:rsidRPr="00F81744">
        <w:rPr>
          <w:rFonts w:ascii="Verdana" w:hAnsi="Verdana" w:cs="Tahoma"/>
          <w:b/>
          <w:sz w:val="18"/>
          <w:szCs w:val="18"/>
        </w:rPr>
        <w:t>Oprávnění zástupci smluvních stran</w:t>
      </w:r>
    </w:p>
    <w:p w14:paraId="505A9304" w14:textId="77777777" w:rsidR="00932CCF" w:rsidRPr="00F81744" w:rsidRDefault="00932CCF" w:rsidP="00483B61">
      <w:pPr>
        <w:spacing w:line="264" w:lineRule="auto"/>
        <w:ind w:left="680" w:hanging="680"/>
        <w:jc w:val="both"/>
        <w:rPr>
          <w:rFonts w:ascii="Verdana" w:hAnsi="Verdana" w:cs="Tahoma"/>
          <w:sz w:val="18"/>
          <w:szCs w:val="18"/>
        </w:rPr>
      </w:pPr>
    </w:p>
    <w:p w14:paraId="3DC6DABE" w14:textId="5C6A7CD1"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.1.</w:t>
      </w:r>
      <w:r w:rsidRPr="00F81744">
        <w:rPr>
          <w:rFonts w:ascii="Verdana" w:hAnsi="Verdana" w:cs="Tahoma"/>
          <w:sz w:val="18"/>
          <w:szCs w:val="18"/>
        </w:rPr>
        <w:tab/>
        <w:t>Zástupce technického dozoru stavebníka (dále</w:t>
      </w:r>
      <w:r w:rsidR="00657AEC" w:rsidRPr="00F81744">
        <w:rPr>
          <w:rFonts w:ascii="Verdana" w:hAnsi="Verdana" w:cs="Tahoma"/>
          <w:sz w:val="18"/>
          <w:szCs w:val="18"/>
        </w:rPr>
        <w:t xml:space="preserve"> jako</w:t>
      </w:r>
      <w:r w:rsidRPr="00F81744">
        <w:rPr>
          <w:rFonts w:ascii="Verdana" w:hAnsi="Verdana" w:cs="Tahoma"/>
          <w:sz w:val="18"/>
          <w:szCs w:val="18"/>
        </w:rPr>
        <w:t xml:space="preserve"> „TDS“) </w:t>
      </w:r>
      <w:r w:rsidR="00BD5E0B" w:rsidRPr="00F81744">
        <w:rPr>
          <w:rFonts w:ascii="Verdana" w:hAnsi="Verdana" w:cs="Tahoma"/>
          <w:sz w:val="18"/>
          <w:szCs w:val="18"/>
        </w:rPr>
        <w:t>bude</w:t>
      </w:r>
      <w:r w:rsidRPr="00F81744">
        <w:rPr>
          <w:rFonts w:ascii="Verdana" w:hAnsi="Verdana" w:cs="Tahoma"/>
          <w:sz w:val="18"/>
          <w:szCs w:val="18"/>
        </w:rPr>
        <w:t xml:space="preserve"> uveden ve stavebním deníku.</w:t>
      </w:r>
    </w:p>
    <w:p w14:paraId="10C28025" w14:textId="77777777" w:rsidR="00932CCF" w:rsidRPr="00F81744" w:rsidRDefault="00932CCF" w:rsidP="005E4313">
      <w:pPr>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.2.</w:t>
      </w:r>
      <w:r w:rsidRPr="00F81744">
        <w:rPr>
          <w:rFonts w:ascii="Verdana" w:hAnsi="Verdana" w:cs="Tahoma"/>
          <w:sz w:val="18"/>
          <w:szCs w:val="18"/>
        </w:rPr>
        <w:tab/>
        <w:t>Povinnosti a pravomoc zástupce TDS:</w:t>
      </w:r>
    </w:p>
    <w:p w14:paraId="10BACC1C"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Za účelem zajištění odborného vedení a kontroly plnění podmínek </w:t>
      </w:r>
      <w:r w:rsidR="00C14B35" w:rsidRPr="00F81744">
        <w:rPr>
          <w:rFonts w:ascii="Verdana" w:hAnsi="Verdana" w:cs="Tahoma"/>
          <w:sz w:val="18"/>
          <w:szCs w:val="18"/>
        </w:rPr>
        <w:t>s</w:t>
      </w:r>
      <w:r w:rsidRPr="00F81744">
        <w:rPr>
          <w:rFonts w:ascii="Verdana" w:hAnsi="Verdana" w:cs="Tahoma"/>
          <w:sz w:val="18"/>
          <w:szCs w:val="18"/>
        </w:rPr>
        <w:t xml:space="preserve">mlouvy zastupuje objednatele zástupce TDS, který bude vykonávat činnosti a pravomoci objednatele dle </w:t>
      </w:r>
      <w:r w:rsidR="00C14B35" w:rsidRPr="00F81744">
        <w:rPr>
          <w:rFonts w:ascii="Verdana" w:hAnsi="Verdana" w:cs="Tahoma"/>
          <w:sz w:val="18"/>
          <w:szCs w:val="18"/>
        </w:rPr>
        <w:t>s</w:t>
      </w:r>
      <w:r w:rsidRPr="00F81744">
        <w:rPr>
          <w:rFonts w:ascii="Verdana" w:hAnsi="Verdana" w:cs="Tahoma"/>
          <w:sz w:val="18"/>
          <w:szCs w:val="18"/>
        </w:rPr>
        <w:t xml:space="preserve">mlouvy stanovené mu v souladu s pracovními povinnostmi. Kdykoli zástupce TDS jako zástupce objednatele plní své povinnosti nebo vykonává pravomoc uvedenou ve </w:t>
      </w:r>
      <w:r w:rsidR="00C14B35" w:rsidRPr="00F81744">
        <w:rPr>
          <w:rFonts w:ascii="Verdana" w:hAnsi="Verdana" w:cs="Tahoma"/>
          <w:sz w:val="18"/>
          <w:szCs w:val="18"/>
        </w:rPr>
        <w:t>s</w:t>
      </w:r>
      <w:r w:rsidRPr="00F81744">
        <w:rPr>
          <w:rFonts w:ascii="Verdana" w:hAnsi="Verdana" w:cs="Tahoma"/>
          <w:sz w:val="18"/>
          <w:szCs w:val="18"/>
        </w:rPr>
        <w:t xml:space="preserve">mlouvě nebo z ní vyplývající, bude se předpokládat, že zástupce TDS jako zástupce objednatele jedná jménem objednatele a to i v případech, kdy ustanovení </w:t>
      </w:r>
      <w:r w:rsidR="00C14B35" w:rsidRPr="00F81744">
        <w:rPr>
          <w:rFonts w:ascii="Verdana" w:hAnsi="Verdana" w:cs="Tahoma"/>
          <w:sz w:val="18"/>
          <w:szCs w:val="18"/>
        </w:rPr>
        <w:t>s</w:t>
      </w:r>
      <w:r w:rsidRPr="00F81744">
        <w:rPr>
          <w:rFonts w:ascii="Verdana" w:hAnsi="Verdana" w:cs="Tahoma"/>
          <w:sz w:val="18"/>
          <w:szCs w:val="18"/>
        </w:rPr>
        <w:t>mlouvy uvádějí činnosti a úkony objednatele, vyjma těch úkonů, které náleží pouze a jen objednateli a z povahy věci je nemůže zástupce objednatele vykonávat či učinit a provést.</w:t>
      </w:r>
    </w:p>
    <w:p w14:paraId="6934F848"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Zástupce TDS je zmocněncem objednatele pro jednání se zhotovitelem a dalšími osobami a subjekty zúčastněnými na řádné realizaci předmětu díla s oprávněním jednat, přijímat písemnosti, činit za objednatele rozhodnutí a zajišťovat další specifické činnosti. </w:t>
      </w:r>
    </w:p>
    <w:p w14:paraId="3025BF25" w14:textId="77777777" w:rsidR="00932CCF" w:rsidRPr="00F81744" w:rsidRDefault="00932CCF" w:rsidP="005E4313">
      <w:pPr>
        <w:pStyle w:val="Odstavecseseznamem"/>
        <w:numPr>
          <w:ilvl w:val="0"/>
          <w:numId w:val="27"/>
        </w:numPr>
        <w:contextualSpacing w:val="0"/>
        <w:jc w:val="both"/>
        <w:rPr>
          <w:rFonts w:ascii="Verdana" w:hAnsi="Verdana" w:cs="Tahoma"/>
          <w:sz w:val="18"/>
          <w:szCs w:val="18"/>
        </w:rPr>
      </w:pPr>
      <w:r w:rsidRPr="00F81744">
        <w:rPr>
          <w:rFonts w:ascii="Verdana" w:hAnsi="Verdana" w:cs="Tahoma"/>
          <w:sz w:val="18"/>
          <w:szCs w:val="18"/>
        </w:rPr>
        <w:t xml:space="preserve">Veškerá schválení, kontroly, potvrzení, souhlasy, ověření, prohlídky, pokyny, oznámení, návrhy, žádosti, zkoušky nebo podobné kroky zástupce TDS (včetně absence zamítnutí) nezbavují zhotovitele žádné odpovědnosti, kterou má podle </w:t>
      </w:r>
      <w:r w:rsidR="00C14B35" w:rsidRPr="00F81744">
        <w:rPr>
          <w:rFonts w:ascii="Verdana" w:hAnsi="Verdana" w:cs="Tahoma"/>
          <w:sz w:val="18"/>
          <w:szCs w:val="18"/>
        </w:rPr>
        <w:t>s</w:t>
      </w:r>
      <w:r w:rsidRPr="00F81744">
        <w:rPr>
          <w:rFonts w:ascii="Verdana" w:hAnsi="Verdana" w:cs="Tahoma"/>
          <w:sz w:val="18"/>
          <w:szCs w:val="18"/>
        </w:rPr>
        <w:t>mlouvy, včetně odpovědnosti za chyby, opomenutí, nesrovnalosti a neplnění.</w:t>
      </w:r>
    </w:p>
    <w:p w14:paraId="3322B1E1" w14:textId="77777777" w:rsidR="00932CCF" w:rsidRPr="00F81744" w:rsidRDefault="00932CCF" w:rsidP="005E4313">
      <w:pPr>
        <w:ind w:left="705" w:hanging="705"/>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.3.</w:t>
      </w:r>
      <w:r w:rsidRPr="00F81744">
        <w:rPr>
          <w:rFonts w:ascii="Verdana" w:hAnsi="Verdana" w:cs="Tahoma"/>
          <w:sz w:val="18"/>
          <w:szCs w:val="18"/>
        </w:rPr>
        <w:tab/>
        <w:t xml:space="preserve">Pokud bude u </w:t>
      </w:r>
      <w:r w:rsidR="00657AEC" w:rsidRPr="00F81744">
        <w:rPr>
          <w:rFonts w:ascii="Verdana" w:hAnsi="Verdana" w:cs="Tahoma"/>
          <w:sz w:val="18"/>
          <w:szCs w:val="18"/>
        </w:rPr>
        <w:t>díla, jež je předmětem této smlouvy,</w:t>
      </w:r>
      <w:r w:rsidRPr="00F81744">
        <w:rPr>
          <w:rFonts w:ascii="Verdana" w:hAnsi="Verdana" w:cs="Tahoma"/>
          <w:sz w:val="18"/>
          <w:szCs w:val="18"/>
        </w:rPr>
        <w:t xml:space="preserve"> vykonáván autorský dozor projektanta, jméno osoby vykonávající autorský dozor bude uvedeno ve stavebním deníku.</w:t>
      </w:r>
    </w:p>
    <w:p w14:paraId="337B4819" w14:textId="682EE22C" w:rsidR="00932CCF" w:rsidRPr="00F81744" w:rsidRDefault="00932CCF" w:rsidP="00CF03B8">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DD2920" w:rsidRPr="00F81744">
        <w:rPr>
          <w:rFonts w:ascii="Verdana" w:hAnsi="Verdana" w:cs="Tahoma"/>
          <w:sz w:val="18"/>
          <w:szCs w:val="18"/>
        </w:rPr>
        <w:t>7</w:t>
      </w:r>
      <w:r w:rsidRPr="00F81744">
        <w:rPr>
          <w:rFonts w:ascii="Verdana" w:hAnsi="Verdana" w:cs="Tahoma"/>
          <w:sz w:val="18"/>
          <w:szCs w:val="18"/>
        </w:rPr>
        <w:t>.</w:t>
      </w:r>
      <w:r w:rsidR="00CD6007" w:rsidRPr="00F81744">
        <w:rPr>
          <w:rFonts w:ascii="Verdana" w:hAnsi="Verdana" w:cs="Tahoma"/>
          <w:sz w:val="18"/>
          <w:szCs w:val="18"/>
        </w:rPr>
        <w:t>4</w:t>
      </w:r>
      <w:r w:rsidRPr="00F81744">
        <w:rPr>
          <w:rFonts w:ascii="Verdana" w:hAnsi="Verdana" w:cs="Tahoma"/>
          <w:sz w:val="18"/>
          <w:szCs w:val="18"/>
        </w:rPr>
        <w:t>.</w:t>
      </w:r>
      <w:r w:rsidRPr="00F81744">
        <w:rPr>
          <w:rFonts w:ascii="Verdana" w:hAnsi="Verdana" w:cs="Tahoma"/>
          <w:sz w:val="18"/>
          <w:szCs w:val="18"/>
        </w:rPr>
        <w:tab/>
        <w:t xml:space="preserve">Zhotovitel jmenuje všeobecně pověřeného pracovníka, který je oprávněný činit za zhotovitele právní </w:t>
      </w:r>
      <w:r w:rsidR="00C93C1B" w:rsidRPr="00F81744">
        <w:rPr>
          <w:rFonts w:ascii="Verdana" w:hAnsi="Verdana" w:cs="Tahoma"/>
          <w:sz w:val="18"/>
          <w:szCs w:val="18"/>
        </w:rPr>
        <w:t>jednání spojená</w:t>
      </w:r>
      <w:r w:rsidRPr="00F81744">
        <w:rPr>
          <w:rFonts w:ascii="Verdana" w:hAnsi="Verdana" w:cs="Tahoma"/>
          <w:sz w:val="18"/>
          <w:szCs w:val="18"/>
        </w:rPr>
        <w:t xml:space="preserve"> s prováděním plně</w:t>
      </w:r>
      <w:r w:rsidR="00C93C1B" w:rsidRPr="00F81744">
        <w:rPr>
          <w:rFonts w:ascii="Verdana" w:hAnsi="Verdana" w:cs="Tahoma"/>
          <w:sz w:val="18"/>
          <w:szCs w:val="18"/>
        </w:rPr>
        <w:t xml:space="preserve">ní dle této smlouvy vyjma právních jednání </w:t>
      </w:r>
      <w:r w:rsidRPr="00F81744">
        <w:rPr>
          <w:rFonts w:ascii="Verdana" w:hAnsi="Verdana" w:cs="Tahoma"/>
          <w:sz w:val="18"/>
          <w:szCs w:val="18"/>
        </w:rPr>
        <w:t>směřujících ke změně nebo ukončení této smlouvy, jakož i předání díla</w:t>
      </w:r>
      <w:r w:rsidR="00E8231B" w:rsidRPr="00F81744">
        <w:rPr>
          <w:rFonts w:ascii="Verdana" w:hAnsi="Verdana" w:cs="Tahoma"/>
          <w:sz w:val="18"/>
          <w:szCs w:val="18"/>
        </w:rPr>
        <w:t xml:space="preserve"> v souladu s touto</w:t>
      </w:r>
      <w:r w:rsidRPr="00F81744">
        <w:rPr>
          <w:rFonts w:ascii="Verdana" w:hAnsi="Verdana" w:cs="Tahoma"/>
          <w:sz w:val="18"/>
          <w:szCs w:val="18"/>
        </w:rPr>
        <w:t xml:space="preserve"> smlouv</w:t>
      </w:r>
      <w:r w:rsidR="00E8231B" w:rsidRPr="00F81744">
        <w:rPr>
          <w:rFonts w:ascii="Verdana" w:hAnsi="Verdana" w:cs="Tahoma"/>
          <w:sz w:val="18"/>
          <w:szCs w:val="18"/>
        </w:rPr>
        <w:t>ou</w:t>
      </w:r>
      <w:r w:rsidRPr="00F81744">
        <w:rPr>
          <w:rFonts w:ascii="Verdana" w:hAnsi="Verdana" w:cs="Tahoma"/>
          <w:sz w:val="18"/>
          <w:szCs w:val="18"/>
        </w:rPr>
        <w:t xml:space="preserve">. Všeobecně pověřeným pracovníkem zhotovitele je: </w:t>
      </w:r>
      <w:r w:rsidR="00E8231B" w:rsidRPr="00F81744">
        <w:rPr>
          <w:rFonts w:ascii="Verdana" w:hAnsi="Verdana" w:cs="Tahoma"/>
          <w:sz w:val="18"/>
          <w:szCs w:val="18"/>
        </w:rPr>
        <w:t xml:space="preserve">jméno a příjmení: </w:t>
      </w:r>
      <w:r w:rsidR="0003164D" w:rsidRPr="00FF43F4">
        <w:rPr>
          <w:rFonts w:ascii="Verdana" w:hAnsi="Verdana" w:cs="Tahoma"/>
          <w:color w:val="FF0000"/>
          <w:sz w:val="18"/>
          <w:szCs w:val="18"/>
          <w:highlight w:val="yellow"/>
        </w:rPr>
        <w:t>xxx</w:t>
      </w:r>
      <w:r w:rsidRPr="00F81744">
        <w:rPr>
          <w:rFonts w:ascii="Verdana" w:hAnsi="Verdana" w:cs="Tahoma"/>
          <w:sz w:val="18"/>
          <w:szCs w:val="18"/>
        </w:rPr>
        <w:t>, tel</w:t>
      </w:r>
      <w:r w:rsidR="00425E71" w:rsidRPr="00F81744">
        <w:rPr>
          <w:rFonts w:ascii="Verdana" w:hAnsi="Verdana" w:cs="Tahoma"/>
          <w:sz w:val="18"/>
          <w:szCs w:val="18"/>
        </w:rPr>
        <w:t>efon</w:t>
      </w:r>
      <w:r w:rsidR="00E8231B" w:rsidRPr="00F81744">
        <w:rPr>
          <w:rFonts w:ascii="Verdana" w:hAnsi="Verdana" w:cs="Tahoma"/>
          <w:sz w:val="18"/>
          <w:szCs w:val="18"/>
        </w:rPr>
        <w:t>:</w:t>
      </w:r>
      <w:r w:rsidR="0003164D" w:rsidRPr="00F81744">
        <w:rPr>
          <w:rFonts w:ascii="Verdana" w:hAnsi="Verdana" w:cs="Tahoma"/>
          <w:sz w:val="18"/>
          <w:szCs w:val="18"/>
        </w:rPr>
        <w:t xml:space="preserve"> </w:t>
      </w:r>
      <w:r w:rsidR="0003164D" w:rsidRPr="00FF43F4">
        <w:rPr>
          <w:rFonts w:ascii="Verdana" w:hAnsi="Verdana" w:cs="Tahoma"/>
          <w:color w:val="FF0000"/>
          <w:sz w:val="18"/>
          <w:szCs w:val="18"/>
          <w:highlight w:val="yellow"/>
        </w:rPr>
        <w:t>xxx</w:t>
      </w:r>
      <w:r w:rsidRPr="00F81744">
        <w:rPr>
          <w:rFonts w:ascii="Verdana" w:hAnsi="Verdana" w:cs="Tahoma"/>
          <w:sz w:val="18"/>
          <w:szCs w:val="18"/>
        </w:rPr>
        <w:t>, e-mail</w:t>
      </w:r>
      <w:r w:rsidR="00E8231B" w:rsidRPr="00F81744">
        <w:rPr>
          <w:rFonts w:ascii="Verdana" w:hAnsi="Verdana" w:cs="Tahoma"/>
          <w:sz w:val="18"/>
          <w:szCs w:val="18"/>
        </w:rPr>
        <w:t>:</w:t>
      </w:r>
      <w:r w:rsidRPr="00F81744">
        <w:rPr>
          <w:rFonts w:ascii="Verdana" w:hAnsi="Verdana" w:cs="Tahoma"/>
          <w:sz w:val="18"/>
          <w:szCs w:val="18"/>
        </w:rPr>
        <w:t xml:space="preserve"> </w:t>
      </w:r>
      <w:r w:rsidR="0003164D" w:rsidRPr="00FF43F4">
        <w:rPr>
          <w:rFonts w:ascii="Verdana" w:hAnsi="Verdana" w:cs="Tahoma"/>
          <w:color w:val="FF0000"/>
          <w:sz w:val="18"/>
          <w:szCs w:val="18"/>
          <w:highlight w:val="yellow"/>
        </w:rPr>
        <w:t>xxx</w:t>
      </w:r>
      <w:r w:rsidRPr="00F81744">
        <w:rPr>
          <w:rFonts w:ascii="Verdana" w:hAnsi="Verdana" w:cs="Tahoma"/>
          <w:sz w:val="18"/>
          <w:szCs w:val="18"/>
        </w:rPr>
        <w:t>.</w:t>
      </w:r>
      <w:r w:rsidR="00CF03B8">
        <w:rPr>
          <w:rFonts w:ascii="Verdana" w:hAnsi="Verdana" w:cs="Tahoma"/>
          <w:sz w:val="18"/>
          <w:szCs w:val="18"/>
        </w:rPr>
        <w:t xml:space="preserve"> </w:t>
      </w:r>
      <w:r w:rsidR="00E8231B" w:rsidRPr="00F81744">
        <w:rPr>
          <w:rFonts w:ascii="Verdana" w:hAnsi="Verdana" w:cs="Tahoma"/>
          <w:sz w:val="18"/>
          <w:szCs w:val="18"/>
        </w:rPr>
        <w:t xml:space="preserve">Stavbyvedoucím pro tuto stavbu je: jméno a příjmení: </w:t>
      </w:r>
      <w:r w:rsidR="0003164D" w:rsidRPr="00FF43F4">
        <w:rPr>
          <w:rFonts w:ascii="Verdana" w:hAnsi="Verdana" w:cs="Tahoma"/>
          <w:color w:val="FF0000"/>
          <w:sz w:val="18"/>
          <w:szCs w:val="18"/>
          <w:highlight w:val="yellow"/>
        </w:rPr>
        <w:t>xxx</w:t>
      </w:r>
      <w:r w:rsidR="00E8231B" w:rsidRPr="00F81744">
        <w:rPr>
          <w:rFonts w:ascii="Verdana" w:hAnsi="Verdana" w:cs="Tahoma"/>
          <w:sz w:val="18"/>
          <w:szCs w:val="18"/>
        </w:rPr>
        <w:t>, název organizace a adresa sídla:</w:t>
      </w:r>
      <w:r w:rsidR="0003164D" w:rsidRPr="00F81744">
        <w:rPr>
          <w:rFonts w:ascii="Verdana" w:hAnsi="Verdana" w:cs="Tahoma"/>
          <w:sz w:val="18"/>
          <w:szCs w:val="18"/>
        </w:rPr>
        <w:t xml:space="preserve"> </w:t>
      </w:r>
      <w:r w:rsidR="0003164D" w:rsidRPr="00FF43F4">
        <w:rPr>
          <w:rFonts w:ascii="Verdana" w:hAnsi="Verdana" w:cs="Tahoma"/>
          <w:color w:val="FF0000"/>
          <w:sz w:val="18"/>
          <w:szCs w:val="18"/>
          <w:highlight w:val="yellow"/>
        </w:rPr>
        <w:t>xxx</w:t>
      </w:r>
      <w:r w:rsidR="00E8231B" w:rsidRPr="00F81744">
        <w:rPr>
          <w:rFonts w:ascii="Verdana" w:hAnsi="Verdana" w:cs="Tahoma"/>
          <w:sz w:val="18"/>
          <w:szCs w:val="18"/>
        </w:rPr>
        <w:t>, tel.</w:t>
      </w:r>
      <w:r w:rsidR="00CC345A" w:rsidRPr="00F81744">
        <w:rPr>
          <w:rFonts w:ascii="Verdana" w:hAnsi="Verdana" w:cs="Tahoma"/>
          <w:sz w:val="18"/>
          <w:szCs w:val="18"/>
        </w:rPr>
        <w:t>:</w:t>
      </w:r>
      <w:r w:rsidR="0003164D" w:rsidRPr="00FF43F4">
        <w:rPr>
          <w:rFonts w:ascii="Verdana" w:hAnsi="Verdana" w:cs="Tahoma"/>
          <w:color w:val="FF0000"/>
          <w:sz w:val="18"/>
          <w:szCs w:val="18"/>
        </w:rPr>
        <w:t xml:space="preserve"> </w:t>
      </w:r>
      <w:r w:rsidR="0003164D" w:rsidRPr="00FF43F4">
        <w:rPr>
          <w:rFonts w:ascii="Verdana" w:hAnsi="Verdana" w:cs="Tahoma"/>
          <w:color w:val="FF0000"/>
          <w:sz w:val="18"/>
          <w:szCs w:val="18"/>
          <w:highlight w:val="yellow"/>
        </w:rPr>
        <w:t>xxx</w:t>
      </w:r>
      <w:r w:rsidR="00E8231B" w:rsidRPr="00F81744">
        <w:rPr>
          <w:rFonts w:ascii="Verdana" w:hAnsi="Verdana" w:cs="Tahoma"/>
          <w:sz w:val="18"/>
          <w:szCs w:val="18"/>
        </w:rPr>
        <w:t xml:space="preserve">, e-mail: </w:t>
      </w:r>
      <w:r w:rsidR="0003164D" w:rsidRPr="00FF43F4">
        <w:rPr>
          <w:rFonts w:ascii="Verdana" w:hAnsi="Verdana" w:cs="Tahoma"/>
          <w:color w:val="FF0000"/>
          <w:sz w:val="18"/>
          <w:szCs w:val="18"/>
          <w:highlight w:val="yellow"/>
        </w:rPr>
        <w:t>xxx</w:t>
      </w:r>
      <w:r w:rsidR="00E8231B" w:rsidRPr="00F81744">
        <w:rPr>
          <w:rFonts w:ascii="Verdana" w:hAnsi="Verdana" w:cs="Tahoma"/>
          <w:sz w:val="18"/>
          <w:szCs w:val="18"/>
        </w:rPr>
        <w:t xml:space="preserve">. </w:t>
      </w:r>
      <w:r w:rsidR="00B80BDE">
        <w:rPr>
          <w:rFonts w:ascii="Verdana" w:hAnsi="Verdana" w:cs="Tahoma"/>
          <w:sz w:val="18"/>
          <w:szCs w:val="18"/>
        </w:rPr>
        <w:t>Zástupcem stavbyvedoucího</w:t>
      </w:r>
      <w:r w:rsidR="00B80BDE" w:rsidRPr="00F81744">
        <w:rPr>
          <w:rFonts w:ascii="Verdana" w:hAnsi="Verdana" w:cs="Tahoma"/>
          <w:sz w:val="18"/>
          <w:szCs w:val="18"/>
        </w:rPr>
        <w:t xml:space="preserve"> pro tuto stavbu je: jméno a příjmení: </w:t>
      </w:r>
      <w:r w:rsidR="00B80BDE" w:rsidRPr="00FF43F4">
        <w:rPr>
          <w:rFonts w:ascii="Verdana" w:hAnsi="Verdana" w:cs="Tahoma"/>
          <w:color w:val="FF0000"/>
          <w:sz w:val="18"/>
          <w:szCs w:val="18"/>
          <w:highlight w:val="yellow"/>
        </w:rPr>
        <w:t>xxx</w:t>
      </w:r>
      <w:r w:rsidR="00B80BDE" w:rsidRPr="00FF43F4">
        <w:rPr>
          <w:rFonts w:ascii="Verdana" w:hAnsi="Verdana" w:cs="Tahoma"/>
          <w:color w:val="FF0000"/>
          <w:sz w:val="18"/>
          <w:szCs w:val="18"/>
        </w:rPr>
        <w:t xml:space="preserve">, </w:t>
      </w:r>
      <w:r w:rsidR="00B80BDE" w:rsidRPr="00F81744">
        <w:rPr>
          <w:rFonts w:ascii="Verdana" w:hAnsi="Verdana" w:cs="Tahoma"/>
          <w:sz w:val="18"/>
          <w:szCs w:val="18"/>
        </w:rPr>
        <w:t xml:space="preserve">název organizace a adresa sídla: </w:t>
      </w:r>
      <w:r w:rsidR="00B80BDE" w:rsidRPr="00FF43F4">
        <w:rPr>
          <w:rFonts w:ascii="Verdana" w:hAnsi="Verdana" w:cs="Tahoma"/>
          <w:color w:val="FF0000"/>
          <w:sz w:val="18"/>
          <w:szCs w:val="18"/>
          <w:highlight w:val="yellow"/>
        </w:rPr>
        <w:t>xxx</w:t>
      </w:r>
      <w:r w:rsidR="00B80BDE" w:rsidRPr="00F81744">
        <w:rPr>
          <w:rFonts w:ascii="Verdana" w:hAnsi="Verdana" w:cs="Tahoma"/>
          <w:sz w:val="18"/>
          <w:szCs w:val="18"/>
        </w:rPr>
        <w:t xml:space="preserve">, tel.: </w:t>
      </w:r>
      <w:r w:rsidR="00B80BDE" w:rsidRPr="00FF43F4">
        <w:rPr>
          <w:rFonts w:ascii="Verdana" w:hAnsi="Verdana" w:cs="Tahoma"/>
          <w:color w:val="FF0000"/>
          <w:sz w:val="18"/>
          <w:szCs w:val="18"/>
          <w:highlight w:val="yellow"/>
        </w:rPr>
        <w:t>xxx</w:t>
      </w:r>
      <w:r w:rsidR="00B80BDE" w:rsidRPr="00F81744">
        <w:rPr>
          <w:rFonts w:ascii="Verdana" w:hAnsi="Verdana" w:cs="Tahoma"/>
          <w:sz w:val="18"/>
          <w:szCs w:val="18"/>
        </w:rPr>
        <w:t xml:space="preserve">, e-mail: </w:t>
      </w:r>
      <w:r w:rsidR="00B80BDE" w:rsidRPr="00FF43F4">
        <w:rPr>
          <w:rFonts w:ascii="Verdana" w:hAnsi="Verdana" w:cs="Tahoma"/>
          <w:color w:val="FF0000"/>
          <w:sz w:val="18"/>
          <w:szCs w:val="18"/>
          <w:highlight w:val="yellow"/>
        </w:rPr>
        <w:t>xxx</w:t>
      </w:r>
      <w:r w:rsidR="00B80BDE" w:rsidRPr="00FF43F4">
        <w:rPr>
          <w:rFonts w:ascii="Verdana" w:hAnsi="Verdana" w:cs="Tahoma"/>
          <w:color w:val="FF0000"/>
          <w:sz w:val="18"/>
          <w:szCs w:val="18"/>
        </w:rPr>
        <w:t>.</w:t>
      </w:r>
    </w:p>
    <w:p w14:paraId="44DD646B" w14:textId="77777777" w:rsidR="00B80BDE" w:rsidRDefault="00B80BDE" w:rsidP="00BD5E0B">
      <w:pPr>
        <w:spacing w:line="264" w:lineRule="auto"/>
        <w:jc w:val="both"/>
        <w:rPr>
          <w:rFonts w:ascii="Verdana" w:hAnsi="Verdana" w:cs="Tahoma"/>
          <w:sz w:val="18"/>
          <w:szCs w:val="18"/>
        </w:rPr>
      </w:pPr>
    </w:p>
    <w:p w14:paraId="7548999D" w14:textId="77777777" w:rsidR="002A6C4F" w:rsidRPr="00F81744" w:rsidRDefault="002A6C4F" w:rsidP="002A6C4F">
      <w:pPr>
        <w:pStyle w:val="Zkladntext"/>
        <w:tabs>
          <w:tab w:val="left" w:pos="709"/>
        </w:tabs>
        <w:spacing w:line="264" w:lineRule="auto"/>
        <w:jc w:val="center"/>
        <w:rPr>
          <w:rFonts w:ascii="Verdana" w:hAnsi="Verdana" w:cs="Tahoma"/>
          <w:b/>
          <w:sz w:val="18"/>
          <w:szCs w:val="18"/>
        </w:rPr>
      </w:pPr>
      <w:r w:rsidRPr="00F81744">
        <w:rPr>
          <w:rFonts w:ascii="Verdana" w:hAnsi="Verdana" w:cs="Tahoma"/>
          <w:b/>
          <w:sz w:val="18"/>
          <w:szCs w:val="18"/>
        </w:rPr>
        <w:t>Článek 18</w:t>
      </w:r>
    </w:p>
    <w:p w14:paraId="7D3A1CD5" w14:textId="77777777" w:rsidR="002A6C4F" w:rsidRDefault="002A6C4F" w:rsidP="002A6C4F">
      <w:pPr>
        <w:spacing w:line="264" w:lineRule="auto"/>
        <w:jc w:val="center"/>
        <w:rPr>
          <w:rFonts w:ascii="Verdana" w:hAnsi="Verdana" w:cs="Tahoma"/>
          <w:sz w:val="18"/>
          <w:szCs w:val="18"/>
        </w:rPr>
      </w:pPr>
      <w:r>
        <w:rPr>
          <w:rFonts w:ascii="Verdana" w:hAnsi="Verdana" w:cs="Tahoma"/>
          <w:b/>
          <w:sz w:val="18"/>
          <w:szCs w:val="18"/>
        </w:rPr>
        <w:t>Zvláštní podmínky realizace díla</w:t>
      </w:r>
    </w:p>
    <w:p w14:paraId="397120E0" w14:textId="77777777" w:rsidR="002A6C4F" w:rsidRDefault="002A6C4F" w:rsidP="002A6C4F">
      <w:pPr>
        <w:spacing w:line="264" w:lineRule="auto"/>
        <w:jc w:val="both"/>
        <w:rPr>
          <w:rFonts w:ascii="Verdana" w:hAnsi="Verdana" w:cs="Tahoma"/>
          <w:sz w:val="18"/>
          <w:szCs w:val="18"/>
        </w:rPr>
      </w:pPr>
    </w:p>
    <w:p w14:paraId="4406F0D7" w14:textId="77777777" w:rsidR="002A6C4F" w:rsidRDefault="002A6C4F" w:rsidP="002A6C4F">
      <w:pPr>
        <w:widowControl w:val="0"/>
        <w:jc w:val="both"/>
        <w:rPr>
          <w:rFonts w:ascii="Verdana" w:hAnsi="Verdana"/>
          <w:sz w:val="18"/>
          <w:szCs w:val="18"/>
        </w:rPr>
      </w:pPr>
      <w:r>
        <w:rPr>
          <w:rFonts w:ascii="Verdana" w:hAnsi="Verdana"/>
          <w:sz w:val="18"/>
          <w:szCs w:val="18"/>
        </w:rPr>
        <w:t>18.1.</w:t>
      </w:r>
      <w:r>
        <w:rPr>
          <w:rFonts w:ascii="Verdana" w:hAnsi="Verdana"/>
          <w:sz w:val="18"/>
          <w:szCs w:val="18"/>
        </w:rPr>
        <w:tab/>
        <w:t xml:space="preserve">Zhotovitel </w:t>
      </w:r>
      <w:r w:rsidRPr="00854B46">
        <w:rPr>
          <w:rFonts w:ascii="Verdana" w:hAnsi="Verdana"/>
          <w:sz w:val="18"/>
          <w:szCs w:val="18"/>
        </w:rPr>
        <w:t xml:space="preserve">bere na vědomí, že místem plnění jsou objekty důležité pro obranu státu ve </w:t>
      </w:r>
      <w:r>
        <w:rPr>
          <w:rFonts w:ascii="Verdana" w:hAnsi="Verdana"/>
          <w:sz w:val="18"/>
          <w:szCs w:val="18"/>
        </w:rPr>
        <w:tab/>
      </w:r>
      <w:r w:rsidRPr="00854B46">
        <w:rPr>
          <w:rFonts w:ascii="Verdana" w:hAnsi="Verdana"/>
          <w:sz w:val="18"/>
          <w:szCs w:val="18"/>
        </w:rPr>
        <w:t xml:space="preserve">smyslu § 29 zákona č. 222/1999 Sb., o zajišťování obrany ČR, ve znění pozdějších </w:t>
      </w:r>
      <w:r>
        <w:rPr>
          <w:rFonts w:ascii="Verdana" w:hAnsi="Verdana"/>
          <w:sz w:val="18"/>
          <w:szCs w:val="18"/>
        </w:rPr>
        <w:tab/>
      </w:r>
      <w:r w:rsidRPr="00854B46">
        <w:rPr>
          <w:rFonts w:ascii="Verdana" w:hAnsi="Verdana"/>
          <w:sz w:val="18"/>
          <w:szCs w:val="18"/>
        </w:rPr>
        <w:t>předpisů. V této souvislosti se zavazuje dodržo</w:t>
      </w:r>
      <w:r>
        <w:rPr>
          <w:rFonts w:ascii="Verdana" w:hAnsi="Verdana"/>
          <w:sz w:val="18"/>
          <w:szCs w:val="18"/>
        </w:rPr>
        <w:t>vat následující požadavky objednatele</w:t>
      </w:r>
      <w:r w:rsidRPr="00854B46">
        <w:rPr>
          <w:rFonts w:ascii="Verdana" w:hAnsi="Verdana"/>
          <w:sz w:val="18"/>
          <w:szCs w:val="18"/>
        </w:rPr>
        <w:t>:</w:t>
      </w:r>
    </w:p>
    <w:p w14:paraId="59523C2C"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a)</w:t>
      </w:r>
      <w:r>
        <w:rPr>
          <w:rFonts w:ascii="Verdana" w:hAnsi="Verdana"/>
          <w:sz w:val="18"/>
          <w:szCs w:val="18"/>
        </w:rPr>
        <w:tab/>
      </w:r>
      <w:r w:rsidRPr="00481C6F">
        <w:rPr>
          <w:rFonts w:ascii="Verdana" w:hAnsi="Verdana"/>
          <w:sz w:val="18"/>
          <w:szCs w:val="18"/>
        </w:rPr>
        <w:t xml:space="preserve">Na provádění předmětu veřejné zakázky se nebudou podílet občané cizí státní příslušnosti, </w:t>
      </w:r>
      <w:r>
        <w:rPr>
          <w:rFonts w:ascii="Verdana" w:hAnsi="Verdana"/>
          <w:sz w:val="18"/>
          <w:szCs w:val="18"/>
        </w:rPr>
        <w:tab/>
      </w:r>
      <w:r w:rsidRPr="00481C6F">
        <w:rPr>
          <w:rFonts w:ascii="Verdana" w:hAnsi="Verdana"/>
          <w:sz w:val="18"/>
          <w:szCs w:val="18"/>
        </w:rPr>
        <w:t xml:space="preserve">bez státní příslušnosti nebo s několika státními příslušnostmi (s výjimkou občanů členských </w:t>
      </w:r>
      <w:r>
        <w:rPr>
          <w:rFonts w:ascii="Verdana" w:hAnsi="Verdana"/>
          <w:sz w:val="18"/>
          <w:szCs w:val="18"/>
        </w:rPr>
        <w:tab/>
      </w:r>
      <w:r w:rsidRPr="00481C6F">
        <w:rPr>
          <w:rFonts w:ascii="Verdana" w:hAnsi="Verdana"/>
          <w:sz w:val="18"/>
          <w:szCs w:val="18"/>
        </w:rPr>
        <w:t xml:space="preserve">států NATO a EU). </w:t>
      </w:r>
    </w:p>
    <w:p w14:paraId="42DB5C8B" w14:textId="77777777" w:rsidR="002A6C4F" w:rsidRPr="00481C6F" w:rsidRDefault="002A6C4F" w:rsidP="002A6C4F">
      <w:pPr>
        <w:widowControl w:val="0"/>
        <w:ind w:left="360"/>
        <w:jc w:val="both"/>
        <w:rPr>
          <w:rFonts w:ascii="Verdana" w:hAnsi="Verdana"/>
          <w:sz w:val="18"/>
          <w:szCs w:val="18"/>
        </w:rPr>
      </w:pPr>
      <w:r>
        <w:rPr>
          <w:rFonts w:ascii="Verdana" w:hAnsi="Verdana"/>
          <w:sz w:val="18"/>
          <w:szCs w:val="18"/>
        </w:rPr>
        <w:t>b)</w:t>
      </w:r>
      <w:r>
        <w:rPr>
          <w:rFonts w:ascii="Verdana" w:hAnsi="Verdana"/>
          <w:sz w:val="18"/>
          <w:szCs w:val="18"/>
        </w:rPr>
        <w:tab/>
        <w:t>Zhotovitel</w:t>
      </w:r>
      <w:r w:rsidRPr="00481C6F">
        <w:rPr>
          <w:rFonts w:ascii="Verdana" w:hAnsi="Verdana"/>
          <w:sz w:val="18"/>
          <w:szCs w:val="18"/>
        </w:rPr>
        <w:t xml:space="preserve"> bude dodržovat veškerá interní nařízení upravující vstup do těchto objektů, </w:t>
      </w:r>
      <w:r>
        <w:rPr>
          <w:rFonts w:ascii="Verdana" w:hAnsi="Verdana"/>
          <w:sz w:val="18"/>
          <w:szCs w:val="18"/>
        </w:rPr>
        <w:tab/>
      </w:r>
      <w:r w:rsidRPr="00481C6F">
        <w:rPr>
          <w:rFonts w:ascii="Verdana" w:hAnsi="Verdana"/>
          <w:sz w:val="18"/>
          <w:szCs w:val="18"/>
        </w:rPr>
        <w:t xml:space="preserve">případně další omezení stanovená přímým uživatelem, která byla v této souvislosti vydána </w:t>
      </w:r>
      <w:r>
        <w:rPr>
          <w:rFonts w:ascii="Verdana" w:hAnsi="Verdana"/>
          <w:sz w:val="18"/>
          <w:szCs w:val="18"/>
        </w:rPr>
        <w:tab/>
      </w:r>
      <w:r w:rsidRPr="00481C6F">
        <w:rPr>
          <w:rFonts w:ascii="Verdana" w:hAnsi="Verdana"/>
          <w:sz w:val="18"/>
          <w:szCs w:val="18"/>
        </w:rPr>
        <w:t xml:space="preserve">příslušným orgánem, do jehož působnosti tyto objekty důležité pro obranu státu náleží a se </w:t>
      </w:r>
      <w:r>
        <w:rPr>
          <w:rFonts w:ascii="Verdana" w:hAnsi="Verdana"/>
          <w:sz w:val="18"/>
          <w:szCs w:val="18"/>
        </w:rPr>
        <w:tab/>
      </w:r>
      <w:r w:rsidRPr="00481C6F">
        <w:rPr>
          <w:rFonts w:ascii="Verdana" w:hAnsi="Verdana"/>
          <w:sz w:val="18"/>
          <w:szCs w:val="18"/>
        </w:rPr>
        <w:t xml:space="preserve">kterými byl seznámen nejpozději při předání staveniště-pracoviště. Nedodržení tohoto </w:t>
      </w:r>
      <w:r>
        <w:rPr>
          <w:rFonts w:ascii="Verdana" w:hAnsi="Verdana"/>
          <w:sz w:val="18"/>
          <w:szCs w:val="18"/>
        </w:rPr>
        <w:tab/>
      </w:r>
      <w:r w:rsidRPr="00481C6F">
        <w:rPr>
          <w:rFonts w:ascii="Verdana" w:hAnsi="Verdana"/>
          <w:sz w:val="18"/>
          <w:szCs w:val="18"/>
        </w:rPr>
        <w:t xml:space="preserve">ujednání, může být důvodem k vystavení zákazu vstupu pro zaměstnance nebo vydání </w:t>
      </w:r>
      <w:r>
        <w:rPr>
          <w:rFonts w:ascii="Verdana" w:hAnsi="Verdana"/>
          <w:sz w:val="18"/>
          <w:szCs w:val="18"/>
        </w:rPr>
        <w:tab/>
      </w:r>
      <w:r w:rsidRPr="00481C6F">
        <w:rPr>
          <w:rFonts w:ascii="Verdana" w:hAnsi="Verdana"/>
          <w:sz w:val="18"/>
          <w:szCs w:val="18"/>
        </w:rPr>
        <w:t>zákazu vjezdu pro dopravní prostředky.</w:t>
      </w:r>
    </w:p>
    <w:p w14:paraId="747A244C" w14:textId="77777777" w:rsidR="002A6C4F" w:rsidRDefault="002A6C4F" w:rsidP="002A6C4F">
      <w:pPr>
        <w:widowControl w:val="0"/>
        <w:ind w:left="360"/>
        <w:jc w:val="both"/>
        <w:rPr>
          <w:rFonts w:ascii="Verdana" w:hAnsi="Verdana"/>
          <w:sz w:val="18"/>
          <w:szCs w:val="18"/>
        </w:rPr>
      </w:pPr>
      <w:r>
        <w:rPr>
          <w:rFonts w:ascii="Verdana" w:hAnsi="Verdana"/>
          <w:sz w:val="18"/>
          <w:szCs w:val="18"/>
        </w:rPr>
        <w:t>c)</w:t>
      </w:r>
      <w:r>
        <w:rPr>
          <w:rFonts w:ascii="Verdana" w:hAnsi="Verdana"/>
          <w:sz w:val="18"/>
          <w:szCs w:val="18"/>
        </w:rPr>
        <w:tab/>
      </w:r>
      <w:r w:rsidRPr="00E93E72">
        <w:rPr>
          <w:rFonts w:ascii="Verdana" w:hAnsi="Verdana"/>
          <w:sz w:val="18"/>
          <w:szCs w:val="18"/>
        </w:rPr>
        <w:t xml:space="preserve">K udělení povolení vstupu a vjezdu do vojenského objektu předloží </w:t>
      </w:r>
      <w:r>
        <w:rPr>
          <w:rFonts w:ascii="Verdana" w:hAnsi="Verdana"/>
          <w:sz w:val="18"/>
          <w:szCs w:val="18"/>
        </w:rPr>
        <w:t>zhotovi</w:t>
      </w:r>
      <w:r w:rsidRPr="00E93E72">
        <w:rPr>
          <w:rFonts w:ascii="Verdana" w:hAnsi="Verdana"/>
          <w:sz w:val="18"/>
          <w:szCs w:val="18"/>
        </w:rPr>
        <w:t xml:space="preserve">tel alespoň 5 dnů </w:t>
      </w:r>
      <w:r>
        <w:rPr>
          <w:rFonts w:ascii="Verdana" w:hAnsi="Verdana"/>
          <w:sz w:val="18"/>
          <w:szCs w:val="18"/>
        </w:rPr>
        <w:tab/>
      </w:r>
      <w:r w:rsidRPr="00E93E72">
        <w:rPr>
          <w:rFonts w:ascii="Verdana" w:hAnsi="Verdana"/>
          <w:sz w:val="18"/>
          <w:szCs w:val="18"/>
        </w:rPr>
        <w:t xml:space="preserve">před zahájením prací seznam všech zaměstnanců (včetně poddodavatelů a zaměstnanců </w:t>
      </w:r>
      <w:r>
        <w:rPr>
          <w:rFonts w:ascii="Verdana" w:hAnsi="Verdana"/>
          <w:sz w:val="18"/>
          <w:szCs w:val="18"/>
        </w:rPr>
        <w:tab/>
      </w:r>
      <w:r w:rsidRPr="00E93E72">
        <w:rPr>
          <w:rFonts w:ascii="Verdana" w:hAnsi="Verdana"/>
          <w:sz w:val="18"/>
          <w:szCs w:val="18"/>
        </w:rPr>
        <w:t xml:space="preserve">poddodavatelů), kteří budou vstupovat do vojenského objektu (zejména jméno, příjmení, </w:t>
      </w:r>
      <w:r>
        <w:rPr>
          <w:rFonts w:ascii="Verdana" w:hAnsi="Verdana"/>
          <w:sz w:val="18"/>
          <w:szCs w:val="18"/>
        </w:rPr>
        <w:tab/>
      </w:r>
      <w:r w:rsidRPr="00E93E72">
        <w:rPr>
          <w:rFonts w:ascii="Verdana" w:hAnsi="Verdana"/>
          <w:sz w:val="18"/>
          <w:szCs w:val="18"/>
        </w:rPr>
        <w:t xml:space="preserve">datum a místo narození, číslo občanského průkazu a adresa trvalého bydliště) a seznam </w:t>
      </w:r>
      <w:r>
        <w:rPr>
          <w:rFonts w:ascii="Verdana" w:hAnsi="Verdana"/>
          <w:sz w:val="18"/>
          <w:szCs w:val="18"/>
        </w:rPr>
        <w:tab/>
      </w:r>
      <w:r w:rsidRPr="00E93E72">
        <w:rPr>
          <w:rFonts w:ascii="Verdana" w:hAnsi="Verdana"/>
          <w:sz w:val="18"/>
          <w:szCs w:val="18"/>
        </w:rPr>
        <w:t xml:space="preserve">registračních značek dopravních prostředků, kteří tito zaměstnanci a poddodavatelé pro </w:t>
      </w:r>
      <w:r>
        <w:rPr>
          <w:rFonts w:ascii="Verdana" w:hAnsi="Verdana"/>
          <w:sz w:val="18"/>
          <w:szCs w:val="18"/>
        </w:rPr>
        <w:tab/>
      </w:r>
      <w:r w:rsidRPr="00E93E72">
        <w:rPr>
          <w:rFonts w:ascii="Verdana" w:hAnsi="Verdana"/>
          <w:sz w:val="18"/>
          <w:szCs w:val="18"/>
        </w:rPr>
        <w:t>přístup na místo provádění stavebních prací použijí.</w:t>
      </w:r>
    </w:p>
    <w:p w14:paraId="0CCF75B8" w14:textId="77777777" w:rsidR="002A6C4F" w:rsidRPr="006B0EC1" w:rsidRDefault="002A6C4F" w:rsidP="002A6C4F">
      <w:pPr>
        <w:widowControl w:val="0"/>
        <w:ind w:left="360"/>
        <w:jc w:val="both"/>
        <w:rPr>
          <w:rFonts w:ascii="Verdana" w:hAnsi="Verdana"/>
          <w:sz w:val="18"/>
          <w:szCs w:val="18"/>
        </w:rPr>
      </w:pPr>
      <w:r>
        <w:rPr>
          <w:rFonts w:ascii="Verdana" w:hAnsi="Verdana"/>
          <w:sz w:val="18"/>
          <w:szCs w:val="18"/>
        </w:rPr>
        <w:t>d)</w:t>
      </w:r>
      <w:r>
        <w:rPr>
          <w:rFonts w:ascii="Verdana" w:hAnsi="Verdana"/>
          <w:sz w:val="18"/>
          <w:szCs w:val="18"/>
        </w:rPr>
        <w:tab/>
      </w:r>
      <w:r w:rsidRPr="00E93E72">
        <w:rPr>
          <w:rFonts w:ascii="Verdana" w:hAnsi="Verdana"/>
          <w:sz w:val="18"/>
          <w:szCs w:val="18"/>
        </w:rPr>
        <w:t xml:space="preserve">Vystavená povolení opravňující ke vstupu a vjezdu do vojenského objektu vydaná </w:t>
      </w:r>
      <w:r>
        <w:rPr>
          <w:rFonts w:ascii="Verdana" w:hAnsi="Verdana"/>
          <w:sz w:val="18"/>
          <w:szCs w:val="18"/>
        </w:rPr>
        <w:tab/>
      </w:r>
      <w:r w:rsidRPr="00E93E72">
        <w:rPr>
          <w:rFonts w:ascii="Verdana" w:hAnsi="Verdana"/>
          <w:sz w:val="18"/>
          <w:szCs w:val="18"/>
        </w:rPr>
        <w:t xml:space="preserve">uživatelem se </w:t>
      </w:r>
      <w:r>
        <w:rPr>
          <w:rFonts w:ascii="Verdana" w:hAnsi="Verdana"/>
          <w:sz w:val="18"/>
          <w:szCs w:val="18"/>
        </w:rPr>
        <w:t>zhotovitel</w:t>
      </w:r>
      <w:r w:rsidRPr="00E93E72">
        <w:rPr>
          <w:rFonts w:ascii="Verdana" w:hAnsi="Verdana"/>
          <w:sz w:val="18"/>
          <w:szCs w:val="18"/>
        </w:rPr>
        <w:t xml:space="preserve"> zavazuje vrátit nejpozději v termínu ukončení předmětu veřejné </w:t>
      </w:r>
      <w:r>
        <w:rPr>
          <w:rFonts w:ascii="Verdana" w:hAnsi="Verdana"/>
          <w:sz w:val="18"/>
          <w:szCs w:val="18"/>
        </w:rPr>
        <w:tab/>
      </w:r>
      <w:r w:rsidRPr="00E93E72">
        <w:rPr>
          <w:rFonts w:ascii="Verdana" w:hAnsi="Verdana"/>
          <w:sz w:val="18"/>
          <w:szCs w:val="18"/>
        </w:rPr>
        <w:t xml:space="preserve">zakázky. Nedodržení tohoto ujednání ze strany dodavatele opravňuje </w:t>
      </w:r>
      <w:r>
        <w:rPr>
          <w:rFonts w:ascii="Verdana" w:hAnsi="Verdana"/>
          <w:sz w:val="18"/>
          <w:szCs w:val="18"/>
        </w:rPr>
        <w:t>objednatele</w:t>
      </w:r>
      <w:r w:rsidRPr="00E93E72">
        <w:rPr>
          <w:rFonts w:ascii="Verdana" w:hAnsi="Verdana"/>
          <w:sz w:val="18"/>
          <w:szCs w:val="18"/>
        </w:rPr>
        <w:t xml:space="preserve"> </w:t>
      </w:r>
      <w:r>
        <w:rPr>
          <w:rFonts w:ascii="Verdana" w:hAnsi="Verdana"/>
          <w:sz w:val="18"/>
          <w:szCs w:val="18"/>
        </w:rPr>
        <w:tab/>
      </w:r>
      <w:r w:rsidRPr="00E93E72">
        <w:rPr>
          <w:rFonts w:ascii="Verdana" w:hAnsi="Verdana"/>
          <w:sz w:val="18"/>
          <w:szCs w:val="18"/>
        </w:rPr>
        <w:t xml:space="preserve">k pozastavení platby daňového dokladu (faktury) do doby odstranění uvedeného </w:t>
      </w:r>
      <w:r>
        <w:rPr>
          <w:rFonts w:ascii="Verdana" w:hAnsi="Verdana"/>
          <w:sz w:val="18"/>
          <w:szCs w:val="18"/>
        </w:rPr>
        <w:tab/>
      </w:r>
      <w:r w:rsidRPr="00E93E72">
        <w:rPr>
          <w:rFonts w:ascii="Verdana" w:hAnsi="Verdana"/>
          <w:sz w:val="18"/>
          <w:szCs w:val="18"/>
        </w:rPr>
        <w:t xml:space="preserve">nedostatku </w:t>
      </w:r>
      <w:r>
        <w:rPr>
          <w:rFonts w:ascii="Verdana" w:hAnsi="Verdana"/>
          <w:sz w:val="18"/>
          <w:szCs w:val="18"/>
        </w:rPr>
        <w:t>zhotovitelem</w:t>
      </w:r>
      <w:r w:rsidRPr="00E93E72">
        <w:rPr>
          <w:rFonts w:ascii="Verdana" w:hAnsi="Verdana"/>
          <w:sz w:val="18"/>
          <w:szCs w:val="18"/>
        </w:rPr>
        <w:t>.</w:t>
      </w:r>
    </w:p>
    <w:p w14:paraId="0DE3BBEF" w14:textId="77777777" w:rsidR="002A6C4F" w:rsidRDefault="002A6C4F" w:rsidP="002A6C4F">
      <w:pPr>
        <w:spacing w:line="264" w:lineRule="auto"/>
        <w:jc w:val="both"/>
        <w:rPr>
          <w:rFonts w:ascii="Verdana" w:hAnsi="Verdana" w:cs="Tahoma"/>
          <w:sz w:val="18"/>
          <w:szCs w:val="18"/>
        </w:rPr>
      </w:pPr>
      <w:r>
        <w:rPr>
          <w:rFonts w:ascii="Verdana" w:hAnsi="Verdana" w:cs="Tahoma"/>
          <w:sz w:val="18"/>
          <w:szCs w:val="18"/>
        </w:rPr>
        <w:t>18.2.</w:t>
      </w:r>
      <w:r>
        <w:rPr>
          <w:rFonts w:ascii="Verdana" w:hAnsi="Verdana" w:cs="Tahoma"/>
          <w:sz w:val="18"/>
          <w:szCs w:val="18"/>
        </w:rPr>
        <w:tab/>
        <w:t>Zhotovitel se zavazuje k poskytnutí součinnosti a účasti na kontrole stavby za přítomnosti</w:t>
      </w:r>
      <w:r w:rsidRPr="00795C1A">
        <w:rPr>
          <w:rFonts w:ascii="Verdana" w:hAnsi="Verdana" w:cs="Tahoma"/>
          <w:sz w:val="18"/>
          <w:szCs w:val="18"/>
        </w:rPr>
        <w:t xml:space="preserve"> </w:t>
      </w:r>
      <w:r>
        <w:rPr>
          <w:rFonts w:ascii="Verdana" w:hAnsi="Verdana" w:cs="Tahoma"/>
          <w:sz w:val="18"/>
          <w:szCs w:val="18"/>
        </w:rPr>
        <w:tab/>
      </w:r>
      <w:r w:rsidRPr="00795C1A">
        <w:rPr>
          <w:rFonts w:ascii="Verdana" w:hAnsi="Verdana" w:cs="Tahoma"/>
          <w:sz w:val="18"/>
          <w:szCs w:val="18"/>
        </w:rPr>
        <w:t>zhotovitele jeden měsíc před uplynutím záruční doby.</w:t>
      </w:r>
    </w:p>
    <w:p w14:paraId="14CF71AC" w14:textId="77777777" w:rsidR="002A6C4F" w:rsidRDefault="002A6C4F" w:rsidP="00BD5E0B">
      <w:pPr>
        <w:spacing w:line="264" w:lineRule="auto"/>
        <w:jc w:val="both"/>
        <w:rPr>
          <w:rFonts w:ascii="Verdana" w:hAnsi="Verdana" w:cs="Tahoma"/>
          <w:sz w:val="18"/>
          <w:szCs w:val="18"/>
        </w:rPr>
      </w:pPr>
    </w:p>
    <w:p w14:paraId="189DCDCE" w14:textId="77777777" w:rsidR="009A344D" w:rsidRDefault="009A344D" w:rsidP="00BD5E0B">
      <w:pPr>
        <w:spacing w:line="264" w:lineRule="auto"/>
        <w:jc w:val="both"/>
        <w:rPr>
          <w:rFonts w:ascii="Verdana" w:hAnsi="Verdana" w:cs="Tahoma"/>
          <w:sz w:val="18"/>
          <w:szCs w:val="18"/>
        </w:rPr>
      </w:pPr>
    </w:p>
    <w:p w14:paraId="78ED284E" w14:textId="77777777" w:rsidR="009A344D" w:rsidRDefault="009A344D" w:rsidP="00BD5E0B">
      <w:pPr>
        <w:spacing w:line="264" w:lineRule="auto"/>
        <w:jc w:val="both"/>
        <w:rPr>
          <w:rFonts w:ascii="Verdana" w:hAnsi="Verdana" w:cs="Tahoma"/>
          <w:sz w:val="18"/>
          <w:szCs w:val="18"/>
        </w:rPr>
      </w:pPr>
    </w:p>
    <w:p w14:paraId="3D303BB0" w14:textId="77777777" w:rsidR="009A344D" w:rsidRPr="00F81744" w:rsidRDefault="009A344D" w:rsidP="00BD5E0B">
      <w:pPr>
        <w:spacing w:line="264" w:lineRule="auto"/>
        <w:jc w:val="both"/>
        <w:rPr>
          <w:rFonts w:ascii="Verdana" w:hAnsi="Verdana" w:cs="Tahoma"/>
          <w:sz w:val="18"/>
          <w:szCs w:val="18"/>
        </w:rPr>
      </w:pPr>
    </w:p>
    <w:p w14:paraId="0D733E27" w14:textId="3E32B6E0" w:rsidR="00C83B0C" w:rsidRPr="00F81744" w:rsidRDefault="002A6C4F" w:rsidP="00C83B0C">
      <w:pPr>
        <w:pStyle w:val="Zkladntext"/>
        <w:tabs>
          <w:tab w:val="left" w:pos="709"/>
        </w:tabs>
        <w:spacing w:line="264" w:lineRule="auto"/>
        <w:jc w:val="center"/>
        <w:rPr>
          <w:rFonts w:ascii="Verdana" w:hAnsi="Verdana" w:cs="Tahoma"/>
          <w:b/>
          <w:sz w:val="18"/>
          <w:szCs w:val="18"/>
        </w:rPr>
      </w:pPr>
      <w:bookmarkStart w:id="1" w:name="_Toc243753685"/>
      <w:bookmarkStart w:id="2" w:name="_Toc256429601"/>
      <w:r>
        <w:rPr>
          <w:rFonts w:ascii="Verdana" w:hAnsi="Verdana" w:cs="Tahoma"/>
          <w:b/>
          <w:sz w:val="18"/>
          <w:szCs w:val="18"/>
        </w:rPr>
        <w:t>Článek 19</w:t>
      </w:r>
    </w:p>
    <w:p w14:paraId="19241AA3" w14:textId="77777777" w:rsidR="00937119" w:rsidRPr="00F81744" w:rsidRDefault="00937119" w:rsidP="00C83B0C">
      <w:pPr>
        <w:spacing w:line="264" w:lineRule="auto"/>
        <w:jc w:val="center"/>
        <w:rPr>
          <w:rFonts w:ascii="Verdana" w:hAnsi="Verdana" w:cs="Tahoma"/>
          <w:b/>
          <w:sz w:val="18"/>
          <w:szCs w:val="18"/>
        </w:rPr>
      </w:pPr>
      <w:r w:rsidRPr="00F81744">
        <w:rPr>
          <w:rFonts w:ascii="Verdana" w:hAnsi="Verdana" w:cs="Tahoma"/>
          <w:b/>
          <w:sz w:val="18"/>
          <w:szCs w:val="18"/>
        </w:rPr>
        <w:t>Společná ustanovení</w:t>
      </w:r>
    </w:p>
    <w:bookmarkEnd w:id="1"/>
    <w:bookmarkEnd w:id="2"/>
    <w:p w14:paraId="191EA919" w14:textId="77777777" w:rsidR="00937119" w:rsidRPr="00F81744" w:rsidRDefault="00937119" w:rsidP="00F43686">
      <w:pPr>
        <w:rPr>
          <w:rFonts w:ascii="Verdana" w:hAnsi="Verdana" w:cs="Tahoma"/>
          <w:sz w:val="18"/>
          <w:szCs w:val="18"/>
        </w:rPr>
      </w:pPr>
    </w:p>
    <w:p w14:paraId="4849DB4E" w14:textId="703F066D" w:rsidR="00937119" w:rsidRPr="00F81744" w:rsidRDefault="00937119" w:rsidP="00F43686">
      <w:pPr>
        <w:pStyle w:val="Normlnodsazen"/>
        <w:spacing w:line="264" w:lineRule="auto"/>
        <w:ind w:left="709" w:hanging="709"/>
        <w:jc w:val="both"/>
        <w:rPr>
          <w:rFonts w:ascii="Verdana" w:hAnsi="Verdana" w:cs="Tahoma"/>
          <w:i/>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.1.</w:t>
      </w:r>
      <w:r w:rsidRPr="00F81744">
        <w:rPr>
          <w:rFonts w:ascii="Verdana" w:hAnsi="Verdana" w:cs="Tahoma"/>
          <w:sz w:val="18"/>
          <w:szCs w:val="18"/>
          <w:lang w:val="cs-CZ"/>
        </w:rPr>
        <w:tab/>
        <w:t>Smluvní strany se dohodly na tom, že jakákoliv peněžitá plnění dle smlouvy jsou řádně a včas splněna, pokud byla příslušná částka odepsána z účtu povinné strany ve prospěch účtu oprávněné smluvní strany nejpozději v poslední den splatnosti.</w:t>
      </w:r>
    </w:p>
    <w:p w14:paraId="546F1427" w14:textId="6D98580D" w:rsidR="00937119" w:rsidRPr="00F81744" w:rsidRDefault="00937119" w:rsidP="00F43686">
      <w:pPr>
        <w:pStyle w:val="Normlnodsazen"/>
        <w:spacing w:line="264" w:lineRule="auto"/>
        <w:ind w:left="709" w:hanging="709"/>
        <w:jc w:val="both"/>
        <w:rPr>
          <w:rFonts w:ascii="Verdana" w:hAnsi="Verdana" w:cs="Tahoma"/>
          <w:sz w:val="18"/>
          <w:szCs w:val="18"/>
          <w:lang w:val="cs-CZ"/>
        </w:rPr>
      </w:pPr>
      <w:r w:rsidRPr="00F81744">
        <w:rPr>
          <w:rFonts w:ascii="Verdana" w:hAnsi="Verdana" w:cs="Tahoma"/>
          <w:sz w:val="18"/>
          <w:szCs w:val="18"/>
          <w:lang w:val="cs-CZ"/>
        </w:rPr>
        <w:t>1</w:t>
      </w:r>
      <w:r w:rsidR="002A6C4F">
        <w:rPr>
          <w:rFonts w:ascii="Verdana" w:hAnsi="Verdana" w:cs="Tahoma"/>
          <w:sz w:val="18"/>
          <w:szCs w:val="18"/>
          <w:lang w:val="cs-CZ"/>
        </w:rPr>
        <w:t>9</w:t>
      </w:r>
      <w:r w:rsidRPr="00F81744">
        <w:rPr>
          <w:rFonts w:ascii="Verdana" w:hAnsi="Verdana" w:cs="Tahoma"/>
          <w:sz w:val="18"/>
          <w:szCs w:val="18"/>
          <w:lang w:val="cs-CZ"/>
        </w:rPr>
        <w:t>.2.</w:t>
      </w:r>
      <w:r w:rsidRPr="00F81744">
        <w:rPr>
          <w:rFonts w:ascii="Verdana" w:hAnsi="Verdana" w:cs="Tahoma"/>
          <w:sz w:val="18"/>
          <w:szCs w:val="18"/>
          <w:lang w:val="cs-CZ"/>
        </w:rPr>
        <w:tab/>
        <w:t xml:space="preserve">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w:t>
      </w:r>
      <w:r w:rsidR="00657AEC" w:rsidRPr="00F81744">
        <w:rPr>
          <w:rFonts w:ascii="Verdana" w:hAnsi="Verdana" w:cs="Tahoma"/>
          <w:sz w:val="18"/>
          <w:szCs w:val="18"/>
          <w:lang w:val="cs-CZ"/>
        </w:rPr>
        <w:t xml:space="preserve">této </w:t>
      </w:r>
      <w:r w:rsidRPr="00F81744">
        <w:rPr>
          <w:rFonts w:ascii="Verdana" w:hAnsi="Verdana" w:cs="Tahoma"/>
          <w:sz w:val="18"/>
          <w:szCs w:val="18"/>
          <w:lang w:val="cs-CZ"/>
        </w:rPr>
        <w:t>smlouvy, popř. se smluvní strany zavazují požádat o vydání nového rozhodnutí správního orgánu, které bude nejblíže odpovídat smyslu a účelu této smlouvy.</w:t>
      </w:r>
    </w:p>
    <w:p w14:paraId="44650DAF" w14:textId="23B3609C"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9.3</w:t>
      </w:r>
      <w:r w:rsidRPr="00F81744">
        <w:rPr>
          <w:rFonts w:ascii="Verdana" w:hAnsi="Verdana" w:cs="Tahoma"/>
          <w:sz w:val="18"/>
          <w:szCs w:val="18"/>
        </w:rPr>
        <w:t>.</w:t>
      </w:r>
      <w:r w:rsidRPr="00F81744">
        <w:rPr>
          <w:rFonts w:ascii="Verdana" w:hAnsi="Verdana" w:cs="Tahoma"/>
          <w:sz w:val="18"/>
          <w:szCs w:val="18"/>
        </w:rPr>
        <w:tab/>
        <w:t xml:space="preserve">Není-li touto smlouvou stanoveno výslovně něco jiného, lze tuto smlouvu měnit, doplňovat a upřesňovat pouze oboustranně odsouhlasenými, písemnými a </w:t>
      </w:r>
      <w:r w:rsidR="00657AEC" w:rsidRPr="00F81744">
        <w:rPr>
          <w:rFonts w:ascii="Verdana" w:hAnsi="Verdana" w:cs="Tahoma"/>
          <w:sz w:val="18"/>
          <w:szCs w:val="18"/>
        </w:rPr>
        <w:t>vzestupn</w:t>
      </w:r>
      <w:r w:rsidRPr="00F81744">
        <w:rPr>
          <w:rFonts w:ascii="Verdana" w:hAnsi="Verdana" w:cs="Tahoma"/>
          <w:sz w:val="18"/>
          <w:szCs w:val="18"/>
        </w:rPr>
        <w:t>ě číslovanými dodatky, podepsanými oprávněnými zástupci obou smluvních stran.</w:t>
      </w:r>
    </w:p>
    <w:p w14:paraId="73CAD387" w14:textId="6D6547B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.4.</w:t>
      </w:r>
      <w:r w:rsidRPr="00F81744">
        <w:rPr>
          <w:rFonts w:ascii="Verdana" w:hAnsi="Verdana" w:cs="Tahoma"/>
          <w:sz w:val="18"/>
          <w:szCs w:val="18"/>
        </w:rPr>
        <w:tab/>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14:paraId="4721E3E5" w14:textId="1BF92475"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.5.</w:t>
      </w:r>
      <w:r w:rsidRPr="00F81744">
        <w:rPr>
          <w:rFonts w:ascii="Verdana" w:hAnsi="Verdana" w:cs="Tahoma"/>
          <w:sz w:val="18"/>
          <w:szCs w:val="18"/>
        </w:rPr>
        <w:tab/>
        <w:t>Smluvní strany si ujednávají, že tato smlouva a veškeré vztahy z této smlouvy vyplývající se řídí právním řádem České republiky, a to zejména ustanoveními občanského zákoníku.</w:t>
      </w:r>
    </w:p>
    <w:p w14:paraId="7A3099C9" w14:textId="386290D7"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6</w:t>
      </w:r>
      <w:r w:rsidRPr="00F81744">
        <w:rPr>
          <w:rFonts w:ascii="Verdana" w:hAnsi="Verdana" w:cs="Tahoma"/>
          <w:sz w:val="18"/>
          <w:szCs w:val="18"/>
        </w:rPr>
        <w:t>.</w:t>
      </w:r>
      <w:r w:rsidRPr="00F81744">
        <w:rPr>
          <w:rFonts w:ascii="Verdana" w:hAnsi="Verdana" w:cs="Tahoma"/>
          <w:sz w:val="18"/>
          <w:szCs w:val="18"/>
        </w:rPr>
        <w:tab/>
        <w:t xml:space="preserve">Smluvní strany zajistí, aby byly všeobecně pověření pracovníci nebo jejich zástupci pro případ urgentních záležitostí spojených s prováděním díla k dosažení na mobilních telefonech 7 dnů v týdnu. </w:t>
      </w:r>
    </w:p>
    <w:p w14:paraId="3588ACCE" w14:textId="265EA05A" w:rsidR="00937119" w:rsidRPr="00F81744" w:rsidRDefault="00937119" w:rsidP="00F43686">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7</w:t>
      </w:r>
      <w:r w:rsidRPr="00F81744">
        <w:rPr>
          <w:rFonts w:ascii="Verdana" w:hAnsi="Verdana" w:cs="Tahoma"/>
          <w:sz w:val="18"/>
          <w:szCs w:val="18"/>
        </w:rPr>
        <w:t>.</w:t>
      </w:r>
      <w:r w:rsidRPr="00F81744">
        <w:rPr>
          <w:rFonts w:ascii="Verdana" w:hAnsi="Verdana" w:cs="Tahoma"/>
          <w:sz w:val="18"/>
          <w:szCs w:val="18"/>
        </w:rPr>
        <w:tab/>
        <w:t>Smluvní strany určí další speciálně pověřené pracovníky, kteří budou za smluvní strany oprávněni jednat ve specifických provozních záležitostech spojených s prováděním díla. Smluvní strany se zavazuji s</w:t>
      </w:r>
      <w:r w:rsidR="00DD2920" w:rsidRPr="00F81744">
        <w:rPr>
          <w:rFonts w:ascii="Verdana" w:hAnsi="Verdana" w:cs="Tahoma"/>
          <w:sz w:val="18"/>
          <w:szCs w:val="18"/>
        </w:rPr>
        <w:t>i</w:t>
      </w:r>
      <w:r w:rsidRPr="00F81744">
        <w:rPr>
          <w:rFonts w:ascii="Verdana" w:hAnsi="Verdana" w:cs="Tahoma"/>
          <w:sz w:val="18"/>
          <w:szCs w:val="18"/>
        </w:rPr>
        <w:t xml:space="preserve"> nejpozději do 7 dnů od podpisu této smlouvy zaslat seznamy těchto pracovníků, spolu s uvedením oblasti, za kterou zodpovídají</w:t>
      </w:r>
      <w:r w:rsidR="00657AEC" w:rsidRPr="00F81744">
        <w:rPr>
          <w:rFonts w:ascii="Verdana" w:hAnsi="Verdana" w:cs="Tahoma"/>
          <w:sz w:val="18"/>
          <w:szCs w:val="18"/>
        </w:rPr>
        <w:t>,</w:t>
      </w:r>
      <w:r w:rsidRPr="00F81744">
        <w:rPr>
          <w:rFonts w:ascii="Verdana" w:hAnsi="Verdana" w:cs="Tahoma"/>
          <w:sz w:val="18"/>
          <w:szCs w:val="18"/>
        </w:rPr>
        <w:t xml:space="preserve"> a kontaktními údaji. V případě, že dojde ke změnám ve všeobecně nebo speciálně pověřených pracovnících, zavazují se o těchto změnách smluvní strany vzájemně bezodkladně písemně informovat.</w:t>
      </w:r>
    </w:p>
    <w:p w14:paraId="2325B4A8" w14:textId="37F961EB" w:rsidR="00C45681" w:rsidRDefault="00937119" w:rsidP="00C45681">
      <w:pPr>
        <w:spacing w:line="264" w:lineRule="auto"/>
        <w:ind w:left="680" w:hanging="680"/>
        <w:jc w:val="both"/>
        <w:rPr>
          <w:rFonts w:ascii="Verdana" w:hAnsi="Verdana" w:cs="Tahoma"/>
          <w:sz w:val="18"/>
          <w:szCs w:val="18"/>
        </w:rPr>
      </w:pPr>
      <w:r w:rsidRPr="00F81744">
        <w:rPr>
          <w:rFonts w:ascii="Verdana" w:hAnsi="Verdana" w:cs="Tahoma"/>
          <w:sz w:val="18"/>
          <w:szCs w:val="18"/>
        </w:rPr>
        <w:t>1</w:t>
      </w:r>
      <w:r w:rsidR="002A6C4F">
        <w:rPr>
          <w:rFonts w:ascii="Verdana" w:hAnsi="Verdana" w:cs="Tahoma"/>
          <w:sz w:val="18"/>
          <w:szCs w:val="18"/>
        </w:rPr>
        <w:t>9</w:t>
      </w:r>
      <w:r w:rsidRPr="00F81744">
        <w:rPr>
          <w:rFonts w:ascii="Verdana" w:hAnsi="Verdana" w:cs="Tahoma"/>
          <w:sz w:val="18"/>
          <w:szCs w:val="18"/>
        </w:rPr>
        <w:t>.</w:t>
      </w:r>
      <w:r w:rsidR="00932CCF" w:rsidRPr="00F81744">
        <w:rPr>
          <w:rFonts w:ascii="Verdana" w:hAnsi="Verdana" w:cs="Tahoma"/>
          <w:sz w:val="18"/>
          <w:szCs w:val="18"/>
        </w:rPr>
        <w:t>8</w:t>
      </w:r>
      <w:r w:rsidRPr="00F81744">
        <w:rPr>
          <w:rFonts w:ascii="Verdana" w:hAnsi="Verdana" w:cs="Tahoma"/>
          <w:sz w:val="18"/>
          <w:szCs w:val="18"/>
        </w:rPr>
        <w:t>.</w:t>
      </w:r>
      <w:r w:rsidRPr="00F81744">
        <w:rPr>
          <w:rFonts w:ascii="Verdana" w:hAnsi="Verdana" w:cs="Tahoma"/>
          <w:sz w:val="18"/>
          <w:szCs w:val="18"/>
        </w:rPr>
        <w:tab/>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p>
    <w:p w14:paraId="49FA5F09" w14:textId="0AB233DB" w:rsidR="00C45681" w:rsidRDefault="002A6C4F" w:rsidP="00C45681">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.9.</w:t>
      </w:r>
      <w:r w:rsidR="00C45681">
        <w:rPr>
          <w:rFonts w:ascii="Verdana" w:hAnsi="Verdana" w:cs="Tahoma"/>
          <w:sz w:val="18"/>
          <w:szCs w:val="18"/>
        </w:rPr>
        <w:tab/>
        <w:t xml:space="preserve">Objednatelem je zadavatel po uzavření této smlouvy o dílo na plnění předmětu veřejné zakázky (díla dle této smlouvy). Zhotovitelem je dodavatel po uzavření této smlouvy o dílo na plnění předmětu veřejné zakázky (díla dle této smlouvy). Podzhotovitelem je </w:t>
      </w:r>
      <w:r w:rsidR="00A61584">
        <w:rPr>
          <w:rFonts w:ascii="Verdana" w:hAnsi="Verdana" w:cs="Tahoma"/>
          <w:sz w:val="18"/>
          <w:szCs w:val="18"/>
        </w:rPr>
        <w:t>poddodavatel</w:t>
      </w:r>
      <w:r w:rsidR="00C45681">
        <w:rPr>
          <w:rFonts w:ascii="Verdana" w:hAnsi="Verdana" w:cs="Tahoma"/>
          <w:sz w:val="18"/>
          <w:szCs w:val="18"/>
        </w:rPr>
        <w:t xml:space="preserve"> po uzavření této smlouvy o dílo na plnění předmětu veřejné zakázky (díla dle této smlouvy). </w:t>
      </w:r>
    </w:p>
    <w:p w14:paraId="17812CC6" w14:textId="3F4E0249" w:rsidR="00167E2A" w:rsidRDefault="002A6C4F" w:rsidP="00AE54D6">
      <w:pPr>
        <w:spacing w:line="264" w:lineRule="auto"/>
        <w:ind w:left="680" w:hanging="680"/>
        <w:jc w:val="both"/>
        <w:rPr>
          <w:rFonts w:ascii="Verdana" w:hAnsi="Verdana" w:cs="Tahoma"/>
          <w:sz w:val="18"/>
          <w:szCs w:val="18"/>
        </w:rPr>
      </w:pPr>
      <w:r>
        <w:rPr>
          <w:rFonts w:ascii="Verdana" w:hAnsi="Verdana" w:cs="Tahoma"/>
          <w:sz w:val="18"/>
          <w:szCs w:val="18"/>
        </w:rPr>
        <w:t>19</w:t>
      </w:r>
      <w:r w:rsidR="00C45681">
        <w:rPr>
          <w:rFonts w:ascii="Verdana" w:hAnsi="Verdana" w:cs="Tahoma"/>
          <w:sz w:val="18"/>
          <w:szCs w:val="18"/>
        </w:rPr>
        <w:t>.10.</w:t>
      </w:r>
      <w:r w:rsidR="00C45681">
        <w:rPr>
          <w:rFonts w:ascii="Verdana" w:hAnsi="Verdana" w:cs="Tahoma"/>
          <w:sz w:val="18"/>
          <w:szCs w:val="18"/>
        </w:rPr>
        <w:tab/>
        <w:t>Příslušnou dokumentací (tj. projektovou dokumentací) je dokumentace zpracovaná v rozsahu stanoveném jiným právním</w:t>
      </w:r>
      <w:r w:rsidR="00A86AC0">
        <w:rPr>
          <w:rFonts w:ascii="Verdana" w:hAnsi="Verdana" w:cs="Tahoma"/>
          <w:sz w:val="18"/>
          <w:szCs w:val="18"/>
        </w:rPr>
        <w:t xml:space="preserve"> předpisem, tj. vyhláškou č. 169/2016</w:t>
      </w:r>
      <w:r w:rsidR="00C45681">
        <w:rPr>
          <w:rFonts w:ascii="Verdana" w:hAnsi="Verdana" w:cs="Tahoma"/>
          <w:sz w:val="18"/>
          <w:szCs w:val="18"/>
        </w:rPr>
        <w:t xml:space="preserve"> Sb. Položkovým rozpočtem je zhotovitelem oceněný soupis stavebních prací, dodávek a služeb, v němž jsou zhotovitelem uvedeny jednotkové ceny u všech položek stavebních prací, dodávek a služeb y jejich celkové ceny pro </w:t>
      </w:r>
      <w:r w:rsidR="00407256">
        <w:rPr>
          <w:rFonts w:ascii="Verdana" w:hAnsi="Verdana" w:cs="Tahoma"/>
          <w:sz w:val="18"/>
          <w:szCs w:val="18"/>
        </w:rPr>
        <w:t>objednatelem</w:t>
      </w:r>
      <w:r w:rsidR="00C45681">
        <w:rPr>
          <w:rFonts w:ascii="Verdana" w:hAnsi="Verdana" w:cs="Tahoma"/>
          <w:sz w:val="18"/>
          <w:szCs w:val="18"/>
        </w:rPr>
        <w:t xml:space="preserve"> vymezené množství. </w:t>
      </w:r>
    </w:p>
    <w:p w14:paraId="6E647DF0" w14:textId="77777777" w:rsidR="00323F4B" w:rsidRPr="00F81744" w:rsidRDefault="00323F4B" w:rsidP="00F43686">
      <w:pPr>
        <w:rPr>
          <w:rFonts w:ascii="Verdana" w:hAnsi="Verdana" w:cs="Tahoma"/>
          <w:sz w:val="18"/>
          <w:szCs w:val="18"/>
        </w:rPr>
      </w:pPr>
    </w:p>
    <w:p w14:paraId="1F1D44A4" w14:textId="452C86D1" w:rsidR="00C83B0C" w:rsidRPr="00F81744" w:rsidRDefault="002A6C4F" w:rsidP="00C83B0C">
      <w:pPr>
        <w:pStyle w:val="Zkladntext"/>
        <w:tabs>
          <w:tab w:val="left" w:pos="709"/>
        </w:tabs>
        <w:spacing w:line="264" w:lineRule="auto"/>
        <w:jc w:val="center"/>
        <w:rPr>
          <w:rFonts w:ascii="Verdana" w:hAnsi="Verdana" w:cs="Tahoma"/>
          <w:b/>
          <w:sz w:val="18"/>
          <w:szCs w:val="18"/>
        </w:rPr>
      </w:pPr>
      <w:r>
        <w:rPr>
          <w:rFonts w:ascii="Verdana" w:hAnsi="Verdana" w:cs="Tahoma"/>
          <w:b/>
          <w:sz w:val="18"/>
          <w:szCs w:val="18"/>
        </w:rPr>
        <w:t>Článek 20</w:t>
      </w:r>
    </w:p>
    <w:p w14:paraId="40DF16B4" w14:textId="77777777" w:rsidR="00937119" w:rsidRPr="00F81744" w:rsidRDefault="00937119" w:rsidP="00C83B0C">
      <w:pPr>
        <w:jc w:val="center"/>
        <w:rPr>
          <w:rFonts w:ascii="Verdana" w:hAnsi="Verdana" w:cs="Tahoma"/>
          <w:sz w:val="18"/>
          <w:szCs w:val="18"/>
        </w:rPr>
      </w:pPr>
      <w:r w:rsidRPr="00F81744">
        <w:rPr>
          <w:rFonts w:ascii="Verdana" w:hAnsi="Verdana" w:cs="Tahoma"/>
          <w:b/>
          <w:sz w:val="18"/>
          <w:szCs w:val="18"/>
        </w:rPr>
        <w:t>Závěrečná ustanovení</w:t>
      </w:r>
    </w:p>
    <w:p w14:paraId="4976CA09" w14:textId="77777777" w:rsidR="00937119" w:rsidRPr="00F81744" w:rsidRDefault="00937119" w:rsidP="00F43686">
      <w:pPr>
        <w:rPr>
          <w:rFonts w:ascii="Verdana" w:hAnsi="Verdana" w:cs="Tahoma"/>
          <w:sz w:val="18"/>
          <w:szCs w:val="18"/>
        </w:rPr>
      </w:pPr>
    </w:p>
    <w:p w14:paraId="45912C9F" w14:textId="3221BE60" w:rsidR="0014635D" w:rsidRPr="00BD6A01" w:rsidRDefault="002A6C4F" w:rsidP="0014635D">
      <w:pPr>
        <w:spacing w:line="264" w:lineRule="auto"/>
        <w:ind w:left="680" w:hanging="680"/>
        <w:jc w:val="both"/>
        <w:rPr>
          <w:rFonts w:ascii="Verdana" w:hAnsi="Verdana" w:cs="Tahoma"/>
          <w:sz w:val="18"/>
          <w:szCs w:val="18"/>
        </w:rPr>
      </w:pPr>
      <w:r>
        <w:rPr>
          <w:rFonts w:ascii="Verdana" w:hAnsi="Verdana" w:cs="Tahoma"/>
          <w:sz w:val="18"/>
          <w:szCs w:val="18"/>
        </w:rPr>
        <w:t>20</w:t>
      </w:r>
      <w:r w:rsidR="0014635D" w:rsidRPr="00F81744">
        <w:rPr>
          <w:rFonts w:ascii="Verdana" w:hAnsi="Verdana" w:cs="Tahoma"/>
          <w:sz w:val="18"/>
          <w:szCs w:val="18"/>
        </w:rPr>
        <w:t>.1.</w:t>
      </w:r>
      <w:r w:rsidR="0014635D" w:rsidRPr="00F81744">
        <w:rPr>
          <w:rFonts w:ascii="Verdana" w:hAnsi="Verdana" w:cs="Tahoma"/>
          <w:sz w:val="18"/>
          <w:szCs w:val="18"/>
        </w:rPr>
        <w:tab/>
      </w:r>
      <w:r w:rsidR="00BD6A01" w:rsidRPr="00BD6A01">
        <w:rPr>
          <w:rFonts w:ascii="Verdana" w:hAnsi="Verdana"/>
          <w:sz w:val="18"/>
          <w:szCs w:val="18"/>
        </w:rPr>
        <w:t>Smlouva nabývá platnosti dnem podpisu oběma smluvními stranami a účinnosti dnem uveřejnění v registru smluv v souladu s § 6 odst. 1 zákona č. 340/2015 Sb. o registru smluv. Zhotovitel bere na vědomí, že uveřejnění v tomto registru zajistí objednatel.</w:t>
      </w:r>
    </w:p>
    <w:p w14:paraId="2434ADB2" w14:textId="0554C831"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BD6A01">
        <w:rPr>
          <w:rFonts w:ascii="Verdana" w:hAnsi="Verdana" w:cs="Tahoma"/>
          <w:sz w:val="18"/>
          <w:szCs w:val="18"/>
        </w:rPr>
        <w:t>.2.</w:t>
      </w:r>
      <w:r w:rsidR="00937119" w:rsidRPr="00BD6A01">
        <w:rPr>
          <w:rFonts w:ascii="Verdana" w:hAnsi="Verdana" w:cs="Tahoma"/>
          <w:sz w:val="18"/>
          <w:szCs w:val="18"/>
        </w:rPr>
        <w:tab/>
      </w:r>
      <w:r w:rsidR="00937119" w:rsidRPr="00F81744">
        <w:rPr>
          <w:rFonts w:ascii="Verdana" w:hAnsi="Verdana" w:cs="Tahoma"/>
          <w:sz w:val="18"/>
          <w:szCs w:val="18"/>
        </w:rPr>
        <w:t xml:space="preserve">Tato smlouva byla vyhotovena ve čtyřech stejnopisech, z nichž objednatel obdrží dvě vyhotovení a zhotovitel dvě vyhotovení. </w:t>
      </w:r>
    </w:p>
    <w:p w14:paraId="13F8565D" w14:textId="6C00A80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lastRenderedPageBreak/>
        <w:t>20</w:t>
      </w:r>
      <w:r w:rsidR="00937119" w:rsidRPr="00F81744">
        <w:rPr>
          <w:rFonts w:ascii="Verdana" w:hAnsi="Verdana" w:cs="Tahoma"/>
          <w:sz w:val="18"/>
          <w:szCs w:val="18"/>
        </w:rPr>
        <w:t>.3.</w:t>
      </w:r>
      <w:r w:rsidR="00937119" w:rsidRPr="00F81744">
        <w:rPr>
          <w:rFonts w:ascii="Verdana" w:hAnsi="Verdana" w:cs="Tahoma"/>
          <w:sz w:val="18"/>
          <w:szCs w:val="18"/>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w:t>
      </w:r>
    </w:p>
    <w:p w14:paraId="3915F950" w14:textId="25AEB41A"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4</w:t>
      </w:r>
      <w:r w:rsidR="00937119" w:rsidRPr="00F81744">
        <w:rPr>
          <w:rFonts w:ascii="Verdana" w:hAnsi="Verdana" w:cs="Tahoma"/>
          <w:sz w:val="18"/>
          <w:szCs w:val="18"/>
        </w:rPr>
        <w:t xml:space="preserve">. </w:t>
      </w:r>
      <w:r w:rsidR="00937119" w:rsidRPr="00F81744">
        <w:rPr>
          <w:rFonts w:ascii="Verdana" w:hAnsi="Verdana" w:cs="Tahoma"/>
          <w:sz w:val="18"/>
          <w:szCs w:val="18"/>
        </w:rPr>
        <w:tab/>
        <w:t xml:space="preserve">Nedílnou součást této smlouvy tvoří jako přílohy této smlouvy: </w:t>
      </w:r>
    </w:p>
    <w:p w14:paraId="1B0A4F80" w14:textId="2E87193C" w:rsidR="00A63F1F" w:rsidRPr="00F81744" w:rsidRDefault="00937119" w:rsidP="00A63F1F">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1: </w:t>
      </w:r>
      <w:r w:rsidRPr="00F81744">
        <w:rPr>
          <w:rFonts w:ascii="Verdana" w:hAnsi="Verdana" w:cs="Tahoma"/>
          <w:sz w:val="18"/>
          <w:szCs w:val="18"/>
        </w:rPr>
        <w:tab/>
        <w:t>Oceněný výkaz výměr</w:t>
      </w:r>
    </w:p>
    <w:p w14:paraId="7598A861" w14:textId="6242953D" w:rsidR="00937119" w:rsidRDefault="00937119" w:rsidP="009C48A1">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2: </w:t>
      </w:r>
      <w:r w:rsidRPr="00F81744">
        <w:rPr>
          <w:rFonts w:ascii="Verdana" w:hAnsi="Verdana" w:cs="Tahoma"/>
          <w:sz w:val="18"/>
          <w:szCs w:val="18"/>
        </w:rPr>
        <w:tab/>
      </w:r>
      <w:r w:rsidR="0022151A">
        <w:rPr>
          <w:rFonts w:ascii="Verdana" w:hAnsi="Verdana" w:cs="Tahoma"/>
          <w:sz w:val="18"/>
          <w:szCs w:val="18"/>
        </w:rPr>
        <w:t>Podrobný h</w:t>
      </w:r>
      <w:r w:rsidRPr="00F81744">
        <w:rPr>
          <w:rFonts w:ascii="Verdana" w:hAnsi="Verdana" w:cs="Tahoma"/>
          <w:sz w:val="18"/>
          <w:szCs w:val="18"/>
        </w:rPr>
        <w:t>armonogram</w:t>
      </w:r>
      <w:r w:rsidR="009E331D" w:rsidRPr="00F81744">
        <w:rPr>
          <w:rFonts w:ascii="Verdana" w:hAnsi="Verdana" w:cs="Tahoma"/>
          <w:sz w:val="18"/>
          <w:szCs w:val="18"/>
        </w:rPr>
        <w:t xml:space="preserve"> </w:t>
      </w:r>
      <w:r w:rsidR="0022151A">
        <w:rPr>
          <w:rFonts w:ascii="Verdana" w:hAnsi="Verdana" w:cs="Tahoma"/>
          <w:sz w:val="18"/>
          <w:szCs w:val="18"/>
        </w:rPr>
        <w:t>výstavby</w:t>
      </w:r>
    </w:p>
    <w:p w14:paraId="36948EDD" w14:textId="42A5A9AC" w:rsidR="0022151A" w:rsidRDefault="00937119" w:rsidP="00DC3F10">
      <w:pPr>
        <w:spacing w:line="264" w:lineRule="auto"/>
        <w:ind w:left="709"/>
        <w:jc w:val="both"/>
        <w:rPr>
          <w:rFonts w:ascii="Verdana" w:hAnsi="Verdana" w:cs="Tahoma"/>
          <w:sz w:val="18"/>
          <w:szCs w:val="18"/>
        </w:rPr>
      </w:pPr>
      <w:r w:rsidRPr="00F81744">
        <w:rPr>
          <w:rFonts w:ascii="Verdana" w:hAnsi="Verdana" w:cs="Tahoma"/>
          <w:sz w:val="18"/>
          <w:szCs w:val="18"/>
        </w:rPr>
        <w:t xml:space="preserve">Příloha č. </w:t>
      </w:r>
      <w:r w:rsidR="00CC2BE8">
        <w:rPr>
          <w:rFonts w:ascii="Verdana" w:hAnsi="Verdana" w:cs="Tahoma"/>
          <w:sz w:val="18"/>
          <w:szCs w:val="18"/>
        </w:rPr>
        <w:t>3</w:t>
      </w:r>
      <w:r w:rsidRPr="00F81744">
        <w:rPr>
          <w:rFonts w:ascii="Verdana" w:hAnsi="Verdana" w:cs="Tahoma"/>
          <w:sz w:val="18"/>
          <w:szCs w:val="18"/>
        </w:rPr>
        <w:t xml:space="preserve">: </w:t>
      </w:r>
      <w:r w:rsidRPr="00F81744">
        <w:rPr>
          <w:rFonts w:ascii="Verdana" w:hAnsi="Verdana" w:cs="Tahoma"/>
          <w:sz w:val="18"/>
          <w:szCs w:val="18"/>
        </w:rPr>
        <w:tab/>
        <w:t>Projektová dokumentace</w:t>
      </w:r>
      <w:r w:rsidR="0043088E">
        <w:rPr>
          <w:rFonts w:ascii="Verdana" w:hAnsi="Verdana" w:cs="Tahoma"/>
          <w:sz w:val="18"/>
          <w:szCs w:val="18"/>
        </w:rPr>
        <w:t xml:space="preserve"> </w:t>
      </w:r>
    </w:p>
    <w:p w14:paraId="73FF4F27" w14:textId="292244D8" w:rsidR="003E46C4" w:rsidRPr="00F81744" w:rsidRDefault="003E46C4" w:rsidP="00DC3F10">
      <w:pPr>
        <w:spacing w:line="264" w:lineRule="auto"/>
        <w:ind w:left="709"/>
        <w:jc w:val="both"/>
        <w:rPr>
          <w:rFonts w:ascii="Verdana" w:hAnsi="Verdana" w:cs="Tahoma"/>
          <w:sz w:val="18"/>
          <w:szCs w:val="18"/>
        </w:rPr>
      </w:pPr>
      <w:r>
        <w:rPr>
          <w:rFonts w:ascii="Verdana" w:hAnsi="Verdana" w:cs="Tahoma"/>
          <w:sz w:val="18"/>
          <w:szCs w:val="18"/>
        </w:rPr>
        <w:t>Příloha č. 4:</w:t>
      </w:r>
      <w:r>
        <w:rPr>
          <w:rFonts w:ascii="Verdana" w:hAnsi="Verdana" w:cs="Tahoma"/>
          <w:sz w:val="18"/>
          <w:szCs w:val="18"/>
        </w:rPr>
        <w:tab/>
      </w:r>
      <w:r w:rsidR="00D93770">
        <w:rPr>
          <w:rFonts w:ascii="Verdana" w:hAnsi="Verdana" w:cs="Tahoma"/>
          <w:sz w:val="18"/>
          <w:szCs w:val="18"/>
        </w:rPr>
        <w:t>Sankce za porušení BOZP, PO a OŽP</w:t>
      </w:r>
    </w:p>
    <w:p w14:paraId="35F9E350" w14:textId="45A2A6B7"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932CCF" w:rsidRPr="00F81744">
        <w:rPr>
          <w:rFonts w:ascii="Verdana" w:hAnsi="Verdana" w:cs="Tahoma"/>
          <w:sz w:val="18"/>
          <w:szCs w:val="18"/>
        </w:rPr>
        <w:t>5</w:t>
      </w:r>
      <w:r w:rsidR="00937119" w:rsidRPr="00F81744">
        <w:rPr>
          <w:rFonts w:ascii="Verdana" w:hAnsi="Verdana" w:cs="Tahoma"/>
          <w:sz w:val="18"/>
          <w:szCs w:val="18"/>
        </w:rPr>
        <w:t>.</w:t>
      </w:r>
      <w:r w:rsidR="00937119" w:rsidRPr="00F81744">
        <w:rPr>
          <w:rFonts w:ascii="Verdana" w:hAnsi="Verdana" w:cs="Tahoma"/>
          <w:sz w:val="18"/>
          <w:szCs w:val="18"/>
        </w:rPr>
        <w:tab/>
        <w:t>Smluvní strany tímto prohlašují, že jsou zcela svéprávné</w:t>
      </w:r>
      <w:r w:rsidR="00657AEC" w:rsidRPr="00F81744">
        <w:rPr>
          <w:rFonts w:ascii="Verdana" w:hAnsi="Verdana" w:cs="Tahoma"/>
          <w:sz w:val="18"/>
          <w:szCs w:val="18"/>
        </w:rPr>
        <w:t xml:space="preserve"> subjekty</w:t>
      </w:r>
      <w:r w:rsidR="00937119" w:rsidRPr="00F81744">
        <w:rPr>
          <w:rFonts w:ascii="Verdana" w:hAnsi="Verdana" w:cs="Tahoma"/>
          <w:sz w:val="18"/>
          <w:szCs w:val="18"/>
        </w:rPr>
        <w:t xml:space="preserve"> a že jim nejsou známy skutečnosti, které by vylučovaly či ohrožovaly uzavření a realizaci této smlouvy.</w:t>
      </w:r>
    </w:p>
    <w:p w14:paraId="4E92443C" w14:textId="0D3BACA8" w:rsidR="00937119"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6</w:t>
      </w:r>
      <w:r w:rsidR="00937119" w:rsidRPr="00F81744">
        <w:rPr>
          <w:rFonts w:ascii="Verdana" w:hAnsi="Verdana" w:cs="Tahoma"/>
          <w:sz w:val="18"/>
          <w:szCs w:val="18"/>
        </w:rPr>
        <w:t>.</w:t>
      </w:r>
      <w:r w:rsidR="00937119" w:rsidRPr="00F81744">
        <w:rPr>
          <w:rFonts w:ascii="Verdana" w:hAnsi="Verdana" w:cs="Tahoma"/>
          <w:sz w:val="18"/>
          <w:szCs w:val="18"/>
        </w:rPr>
        <w:tab/>
        <w:t>Práva a povinnosti dle této smlouvy není zhotovitel oprávněn převést na třetí osobu bez předchozího písemného souhlasu objednatele.</w:t>
      </w:r>
    </w:p>
    <w:p w14:paraId="5C509945" w14:textId="5CA83C85" w:rsidR="00937119" w:rsidRPr="00F81744" w:rsidRDefault="002A6C4F" w:rsidP="00F43686">
      <w:pPr>
        <w:spacing w:line="264" w:lineRule="auto"/>
        <w:ind w:left="680" w:hanging="680"/>
        <w:jc w:val="both"/>
        <w:rPr>
          <w:rFonts w:ascii="Verdana" w:hAnsi="Verdana" w:cs="Tahoma"/>
          <w:sz w:val="18"/>
          <w:szCs w:val="18"/>
        </w:rPr>
      </w:pPr>
      <w:r>
        <w:rPr>
          <w:rFonts w:ascii="Verdana" w:hAnsi="Verdana" w:cs="Tahoma"/>
          <w:sz w:val="18"/>
          <w:szCs w:val="18"/>
        </w:rPr>
        <w:t>20</w:t>
      </w:r>
      <w:r w:rsidR="00937119" w:rsidRPr="00F81744">
        <w:rPr>
          <w:rFonts w:ascii="Verdana" w:hAnsi="Verdana" w:cs="Tahoma"/>
          <w:sz w:val="18"/>
          <w:szCs w:val="18"/>
        </w:rPr>
        <w:t>.</w:t>
      </w:r>
      <w:r w:rsidR="00471859" w:rsidRPr="00F81744">
        <w:rPr>
          <w:rFonts w:ascii="Verdana" w:hAnsi="Verdana" w:cs="Tahoma"/>
          <w:sz w:val="18"/>
          <w:szCs w:val="18"/>
        </w:rPr>
        <w:t>7</w:t>
      </w:r>
      <w:r w:rsidR="00937119" w:rsidRPr="00F81744">
        <w:rPr>
          <w:rFonts w:ascii="Verdana" w:hAnsi="Verdana" w:cs="Tahoma"/>
          <w:sz w:val="18"/>
          <w:szCs w:val="18"/>
        </w:rPr>
        <w:t>.</w:t>
      </w:r>
      <w:r w:rsidR="00937119" w:rsidRPr="00F81744">
        <w:rPr>
          <w:rFonts w:ascii="Verdana" w:hAnsi="Verdana" w:cs="Tahoma"/>
          <w:sz w:val="18"/>
          <w:szCs w:val="18"/>
        </w:rPr>
        <w:tab/>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14:paraId="5A0D264F" w14:textId="77777777" w:rsidR="0022151A" w:rsidRPr="00F81744" w:rsidRDefault="0022151A" w:rsidP="00F43686">
      <w:pPr>
        <w:spacing w:line="264" w:lineRule="auto"/>
        <w:jc w:val="both"/>
        <w:rPr>
          <w:rFonts w:ascii="Verdana" w:hAnsi="Verdana" w:cs="Tahoma"/>
          <w:sz w:val="18"/>
          <w:szCs w:val="18"/>
        </w:rPr>
      </w:pPr>
    </w:p>
    <w:p w14:paraId="0BD5CEF5" w14:textId="14C63290" w:rsidR="00AF4F55" w:rsidRPr="00F81744" w:rsidRDefault="00F603AB" w:rsidP="00AF4F55">
      <w:pPr>
        <w:spacing w:line="264" w:lineRule="auto"/>
        <w:jc w:val="both"/>
        <w:rPr>
          <w:rFonts w:ascii="Verdana" w:hAnsi="Verdana" w:cs="Tahoma"/>
          <w:sz w:val="18"/>
          <w:szCs w:val="18"/>
        </w:rPr>
      </w:pPr>
      <w:r w:rsidRPr="00F81744">
        <w:rPr>
          <w:rFonts w:ascii="Verdana" w:hAnsi="Verdana" w:cs="Tahoma"/>
          <w:sz w:val="18"/>
          <w:szCs w:val="18"/>
        </w:rPr>
        <w:t>Za objednatele:</w:t>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AF4F55" w:rsidRPr="00F81744">
        <w:rPr>
          <w:rFonts w:ascii="Verdana" w:hAnsi="Verdana" w:cs="Tahoma"/>
          <w:sz w:val="18"/>
          <w:szCs w:val="18"/>
        </w:rPr>
        <w:t xml:space="preserve">Za zhotovitele: </w:t>
      </w:r>
    </w:p>
    <w:p w14:paraId="247152B0" w14:textId="77777777" w:rsidR="00AF4F55" w:rsidRPr="00F81744" w:rsidRDefault="00AF4F55" w:rsidP="00AF4F55">
      <w:pPr>
        <w:spacing w:line="264" w:lineRule="auto"/>
        <w:jc w:val="both"/>
        <w:rPr>
          <w:rFonts w:ascii="Verdana" w:hAnsi="Verdana" w:cs="Tahoma"/>
          <w:sz w:val="18"/>
          <w:szCs w:val="18"/>
        </w:rPr>
      </w:pPr>
    </w:p>
    <w:p w14:paraId="2A7E00EE" w14:textId="744AEEDD" w:rsidR="00AF4F55" w:rsidRPr="00F81744" w:rsidRDefault="00AF4F55" w:rsidP="00506BC3">
      <w:pPr>
        <w:spacing w:line="264" w:lineRule="auto"/>
        <w:jc w:val="both"/>
        <w:rPr>
          <w:rFonts w:ascii="Verdana" w:hAnsi="Verdana" w:cs="Tahoma"/>
          <w:sz w:val="18"/>
          <w:szCs w:val="18"/>
        </w:rPr>
      </w:pPr>
      <w:r w:rsidRPr="00F81744">
        <w:rPr>
          <w:rFonts w:ascii="Verdana" w:hAnsi="Verdana" w:cs="Tahoma"/>
          <w:sz w:val="18"/>
          <w:szCs w:val="18"/>
        </w:rPr>
        <w:t>V</w:t>
      </w:r>
      <w:r w:rsidR="00E76285">
        <w:rPr>
          <w:rFonts w:ascii="Verdana" w:hAnsi="Verdana" w:cs="Tahoma"/>
          <w:sz w:val="18"/>
          <w:szCs w:val="18"/>
        </w:rPr>
        <w:t xml:space="preserve"> Praze</w:t>
      </w:r>
      <w:r w:rsidR="00D73308" w:rsidRPr="00F81744">
        <w:rPr>
          <w:rFonts w:ascii="Verdana" w:hAnsi="Verdana" w:cs="Tahoma"/>
          <w:sz w:val="18"/>
          <w:szCs w:val="18"/>
        </w:rPr>
        <w:t xml:space="preserve"> </w:t>
      </w:r>
      <w:r w:rsidR="00C45A4F">
        <w:rPr>
          <w:rFonts w:ascii="Verdana" w:hAnsi="Verdana" w:cs="Tahoma"/>
          <w:sz w:val="18"/>
          <w:szCs w:val="18"/>
        </w:rPr>
        <w:t>dne</w:t>
      </w:r>
      <w:r w:rsidR="009A344D">
        <w:rPr>
          <w:rFonts w:ascii="Verdana" w:hAnsi="Verdana" w:cs="Tahoma"/>
          <w:sz w:val="18"/>
          <w:szCs w:val="18"/>
        </w:rPr>
        <w:t>:</w:t>
      </w:r>
      <w:r w:rsidR="00E76285">
        <w:rPr>
          <w:rFonts w:ascii="Verdana" w:hAnsi="Verdana" w:cs="Tahoma"/>
          <w:sz w:val="18"/>
          <w:szCs w:val="18"/>
        </w:rPr>
        <w:tab/>
      </w:r>
      <w:r w:rsidR="00F9538B">
        <w:rPr>
          <w:rFonts w:ascii="Verdana" w:hAnsi="Verdana" w:cs="Tahoma"/>
          <w:sz w:val="18"/>
          <w:szCs w:val="18"/>
        </w:rPr>
        <w:tab/>
      </w:r>
      <w:r w:rsidRPr="00F81744">
        <w:rPr>
          <w:rFonts w:ascii="Verdana" w:hAnsi="Verdana" w:cs="Tahoma"/>
          <w:sz w:val="18"/>
          <w:szCs w:val="18"/>
        </w:rPr>
        <w:tab/>
      </w:r>
      <w:r w:rsidRPr="00F81744">
        <w:rPr>
          <w:rFonts w:ascii="Verdana" w:hAnsi="Verdana" w:cs="Tahoma"/>
          <w:sz w:val="18"/>
          <w:szCs w:val="18"/>
        </w:rPr>
        <w:tab/>
      </w:r>
      <w:r w:rsidR="009A344D">
        <w:rPr>
          <w:rFonts w:ascii="Verdana" w:hAnsi="Verdana" w:cs="Tahoma"/>
          <w:sz w:val="18"/>
          <w:szCs w:val="18"/>
        </w:rPr>
        <w:tab/>
      </w:r>
      <w:r w:rsidR="009A344D">
        <w:rPr>
          <w:rFonts w:ascii="Verdana" w:hAnsi="Verdana" w:cs="Tahoma"/>
          <w:sz w:val="18"/>
          <w:szCs w:val="18"/>
        </w:rPr>
        <w:tab/>
      </w:r>
      <w:r w:rsidRPr="00F81744">
        <w:rPr>
          <w:rFonts w:ascii="Verdana" w:hAnsi="Verdana" w:cs="Tahoma"/>
          <w:sz w:val="18"/>
          <w:szCs w:val="18"/>
        </w:rPr>
        <w:t>V </w:t>
      </w:r>
      <w:r w:rsidR="0003164D" w:rsidRPr="00F81744">
        <w:rPr>
          <w:rFonts w:ascii="Verdana" w:hAnsi="Verdana" w:cs="Tahoma"/>
          <w:sz w:val="18"/>
          <w:szCs w:val="18"/>
        </w:rPr>
        <w:t xml:space="preserve"> </w:t>
      </w:r>
      <w:r w:rsidR="0003164D" w:rsidRPr="00FF43F4">
        <w:rPr>
          <w:rFonts w:ascii="Verdana" w:hAnsi="Verdana" w:cs="Tahoma"/>
          <w:color w:val="FF0000"/>
          <w:sz w:val="18"/>
          <w:szCs w:val="18"/>
          <w:highlight w:val="yellow"/>
        </w:rPr>
        <w:t>xxx</w:t>
      </w:r>
      <w:r w:rsidRPr="00F81744">
        <w:rPr>
          <w:rFonts w:ascii="Verdana" w:hAnsi="Verdana" w:cs="Tahoma"/>
          <w:sz w:val="18"/>
          <w:szCs w:val="18"/>
        </w:rPr>
        <w:t xml:space="preserve"> dne</w:t>
      </w:r>
      <w:r w:rsidR="0003164D" w:rsidRPr="00F81744">
        <w:rPr>
          <w:rFonts w:ascii="Verdana" w:hAnsi="Verdana" w:cs="Tahoma"/>
          <w:sz w:val="18"/>
          <w:szCs w:val="18"/>
        </w:rPr>
        <w:t xml:space="preserve"> </w:t>
      </w:r>
      <w:r w:rsidR="0003164D" w:rsidRPr="00FF43F4">
        <w:rPr>
          <w:rFonts w:ascii="Verdana" w:hAnsi="Verdana" w:cs="Tahoma"/>
          <w:color w:val="FF0000"/>
          <w:sz w:val="18"/>
          <w:szCs w:val="18"/>
          <w:highlight w:val="yellow"/>
        </w:rPr>
        <w:t>xxx</w:t>
      </w:r>
      <w:r w:rsidRPr="00F81744">
        <w:rPr>
          <w:rFonts w:ascii="Verdana" w:hAnsi="Verdana" w:cs="Tahoma"/>
          <w:sz w:val="18"/>
          <w:szCs w:val="18"/>
        </w:rPr>
        <w:tab/>
      </w:r>
      <w:r w:rsidRPr="00F81744">
        <w:rPr>
          <w:rFonts w:ascii="Verdana" w:hAnsi="Verdana" w:cs="Tahoma"/>
          <w:sz w:val="18"/>
          <w:szCs w:val="18"/>
        </w:rPr>
        <w:tab/>
      </w:r>
    </w:p>
    <w:p w14:paraId="3EF67FE1" w14:textId="77777777" w:rsidR="00506BC3" w:rsidRPr="00F81744" w:rsidRDefault="00506BC3" w:rsidP="00506BC3">
      <w:pPr>
        <w:spacing w:line="264" w:lineRule="auto"/>
        <w:jc w:val="both"/>
        <w:rPr>
          <w:rFonts w:ascii="Verdana" w:hAnsi="Verdana" w:cs="Tahoma"/>
          <w:sz w:val="18"/>
          <w:szCs w:val="18"/>
        </w:rPr>
      </w:pPr>
    </w:p>
    <w:p w14:paraId="1194B747" w14:textId="77777777" w:rsidR="0006765C" w:rsidRPr="00F81744" w:rsidRDefault="0006765C" w:rsidP="00506BC3">
      <w:pPr>
        <w:spacing w:line="264" w:lineRule="auto"/>
        <w:jc w:val="both"/>
        <w:rPr>
          <w:rFonts w:ascii="Verdana" w:hAnsi="Verdana" w:cs="Tahoma"/>
          <w:sz w:val="18"/>
          <w:szCs w:val="18"/>
        </w:rPr>
      </w:pPr>
    </w:p>
    <w:p w14:paraId="1147DEC9" w14:textId="77777777" w:rsidR="00DD2920" w:rsidRPr="00F81744" w:rsidRDefault="00DD2920" w:rsidP="00506BC3">
      <w:pPr>
        <w:spacing w:line="264" w:lineRule="auto"/>
        <w:jc w:val="both"/>
        <w:rPr>
          <w:rFonts w:ascii="Verdana" w:hAnsi="Verdana" w:cs="Tahoma"/>
          <w:sz w:val="18"/>
          <w:szCs w:val="18"/>
        </w:rPr>
      </w:pPr>
    </w:p>
    <w:p w14:paraId="71D4C421" w14:textId="77777777" w:rsidR="00F603AB" w:rsidRPr="00F81744" w:rsidRDefault="00F603AB" w:rsidP="00506BC3">
      <w:pPr>
        <w:spacing w:line="264" w:lineRule="auto"/>
        <w:jc w:val="both"/>
        <w:rPr>
          <w:rFonts w:ascii="Verdana" w:hAnsi="Verdana" w:cs="Tahoma"/>
          <w:sz w:val="18"/>
          <w:szCs w:val="18"/>
        </w:rPr>
      </w:pPr>
    </w:p>
    <w:p w14:paraId="0D3A7D25" w14:textId="77777777" w:rsidR="00506BC3" w:rsidRPr="00F81744" w:rsidRDefault="00506BC3" w:rsidP="00506BC3">
      <w:pPr>
        <w:spacing w:line="264" w:lineRule="auto"/>
        <w:jc w:val="both"/>
        <w:rPr>
          <w:rFonts w:ascii="Verdana" w:hAnsi="Verdana" w:cs="Tahoma"/>
          <w:sz w:val="18"/>
          <w:szCs w:val="18"/>
        </w:rPr>
      </w:pPr>
    </w:p>
    <w:p w14:paraId="17DFA9CB" w14:textId="2F642A51" w:rsidR="002B7ACA" w:rsidRPr="00F81744" w:rsidRDefault="00F603AB" w:rsidP="00506BC3">
      <w:pPr>
        <w:spacing w:line="264" w:lineRule="auto"/>
        <w:jc w:val="both"/>
        <w:rPr>
          <w:rFonts w:ascii="Verdana" w:hAnsi="Verdana" w:cs="Tahoma"/>
          <w:b/>
          <w:sz w:val="18"/>
          <w:szCs w:val="18"/>
        </w:rPr>
      </w:pPr>
      <w:r w:rsidRPr="00F81744">
        <w:rPr>
          <w:rFonts w:ascii="Verdana" w:hAnsi="Verdana" w:cs="Tahoma"/>
          <w:b/>
          <w:sz w:val="18"/>
          <w:szCs w:val="18"/>
        </w:rPr>
        <w:t>__________________________</w:t>
      </w:r>
      <w:r w:rsidRPr="00F81744">
        <w:rPr>
          <w:rFonts w:ascii="Verdana" w:hAnsi="Verdana" w:cs="Tahoma"/>
          <w:b/>
          <w:sz w:val="18"/>
          <w:szCs w:val="18"/>
        </w:rPr>
        <w:tab/>
      </w:r>
      <w:r w:rsidRPr="00F81744">
        <w:rPr>
          <w:rFonts w:ascii="Verdana" w:hAnsi="Verdana" w:cs="Tahoma"/>
          <w:b/>
          <w:sz w:val="18"/>
          <w:szCs w:val="18"/>
        </w:rPr>
        <w:tab/>
      </w:r>
      <w:r w:rsidR="0022151A">
        <w:rPr>
          <w:rFonts w:ascii="Verdana" w:hAnsi="Verdana" w:cs="Tahoma"/>
          <w:b/>
          <w:sz w:val="18"/>
          <w:szCs w:val="18"/>
        </w:rPr>
        <w:tab/>
      </w:r>
      <w:r w:rsidR="00506BC3" w:rsidRPr="00F81744">
        <w:rPr>
          <w:rFonts w:ascii="Verdana" w:hAnsi="Verdana" w:cs="Tahoma"/>
          <w:b/>
          <w:sz w:val="18"/>
          <w:szCs w:val="18"/>
        </w:rPr>
        <w:t>________________________</w:t>
      </w:r>
      <w:r w:rsidR="0023451A" w:rsidRPr="00F81744">
        <w:rPr>
          <w:rFonts w:ascii="Verdana" w:hAnsi="Verdana" w:cs="Tahoma"/>
          <w:b/>
          <w:sz w:val="18"/>
          <w:szCs w:val="18"/>
        </w:rPr>
        <w:tab/>
      </w:r>
      <w:r w:rsidR="00506BC3" w:rsidRPr="00F81744">
        <w:rPr>
          <w:rFonts w:ascii="Verdana" w:hAnsi="Verdana" w:cs="Tahoma"/>
          <w:b/>
          <w:sz w:val="18"/>
          <w:szCs w:val="18"/>
        </w:rPr>
        <w:tab/>
      </w:r>
    </w:p>
    <w:p w14:paraId="7A8190CE" w14:textId="133EE102" w:rsidR="002B7ACA" w:rsidRPr="00F81744" w:rsidRDefault="00E76285" w:rsidP="009A344D">
      <w:pPr>
        <w:spacing w:line="264" w:lineRule="auto"/>
        <w:ind w:firstLine="708"/>
        <w:jc w:val="both"/>
        <w:rPr>
          <w:rFonts w:ascii="Verdana" w:hAnsi="Verdana" w:cs="Tahoma"/>
          <w:b/>
          <w:sz w:val="18"/>
          <w:szCs w:val="18"/>
        </w:rPr>
      </w:pPr>
      <w:r>
        <w:rPr>
          <w:rFonts w:ascii="Verdana" w:hAnsi="Verdana" w:cs="Tahoma"/>
          <w:b/>
          <w:sz w:val="18"/>
          <w:szCs w:val="18"/>
        </w:rPr>
        <w:t>Ing. Martin Lehký</w:t>
      </w:r>
      <w:r w:rsidR="002B7ACA" w:rsidRPr="00F81744">
        <w:rPr>
          <w:rFonts w:ascii="Verdana" w:hAnsi="Verdana" w:cs="Tahoma"/>
          <w:b/>
          <w:sz w:val="18"/>
          <w:szCs w:val="18"/>
        </w:rPr>
        <w:tab/>
      </w:r>
      <w:r w:rsidR="002B7ACA" w:rsidRPr="00F81744">
        <w:rPr>
          <w:rFonts w:ascii="Verdana" w:hAnsi="Verdana" w:cs="Tahoma"/>
          <w:b/>
          <w:sz w:val="18"/>
          <w:szCs w:val="18"/>
        </w:rPr>
        <w:tab/>
      </w:r>
      <w:r w:rsidR="002B7ACA" w:rsidRPr="00F81744">
        <w:rPr>
          <w:rFonts w:ascii="Verdana" w:hAnsi="Verdana" w:cs="Tahoma"/>
          <w:b/>
          <w:sz w:val="18"/>
          <w:szCs w:val="18"/>
        </w:rPr>
        <w:tab/>
      </w:r>
      <w:r w:rsidR="00506BC3" w:rsidRPr="00F81744">
        <w:rPr>
          <w:rFonts w:ascii="Verdana" w:hAnsi="Verdana" w:cs="Tahoma"/>
          <w:b/>
          <w:sz w:val="18"/>
          <w:szCs w:val="18"/>
        </w:rPr>
        <w:tab/>
      </w:r>
      <w:r w:rsidR="00506BC3" w:rsidRPr="00F81744">
        <w:rPr>
          <w:rFonts w:ascii="Verdana" w:hAnsi="Verdana" w:cs="Tahoma"/>
          <w:b/>
          <w:sz w:val="18"/>
          <w:szCs w:val="18"/>
        </w:rPr>
        <w:tab/>
      </w:r>
      <w:r w:rsidR="009A344D">
        <w:rPr>
          <w:rFonts w:ascii="Verdana" w:hAnsi="Verdana" w:cs="Tahoma"/>
          <w:b/>
          <w:sz w:val="18"/>
          <w:szCs w:val="18"/>
        </w:rPr>
        <w:tab/>
      </w:r>
      <w:r w:rsidR="00506BC3" w:rsidRPr="0082738B">
        <w:rPr>
          <w:rFonts w:ascii="Verdana" w:hAnsi="Verdana" w:cs="Tahoma"/>
          <w:b/>
          <w:sz w:val="18"/>
          <w:szCs w:val="18"/>
          <w:highlight w:val="yellow"/>
        </w:rPr>
        <w:t>xxx</w:t>
      </w:r>
    </w:p>
    <w:p w14:paraId="579D3AA7" w14:textId="29F31940" w:rsidR="00506BC3" w:rsidRPr="00F81744" w:rsidRDefault="00E76285" w:rsidP="00776F07">
      <w:pPr>
        <w:spacing w:line="264" w:lineRule="auto"/>
        <w:ind w:firstLine="708"/>
        <w:jc w:val="both"/>
        <w:rPr>
          <w:rFonts w:ascii="Verdana" w:hAnsi="Verdana" w:cs="Tahoma"/>
          <w:b/>
          <w:sz w:val="18"/>
          <w:szCs w:val="18"/>
        </w:rPr>
      </w:pPr>
      <w:r>
        <w:rPr>
          <w:rFonts w:ascii="Verdana" w:hAnsi="Verdana" w:cs="Tahoma"/>
          <w:b/>
          <w:sz w:val="18"/>
          <w:szCs w:val="18"/>
        </w:rPr>
        <w:t>ředitel</w:t>
      </w:r>
      <w:r w:rsidR="00776F07">
        <w:rPr>
          <w:rFonts w:ascii="Verdana" w:hAnsi="Verdana" w:cs="Tahoma"/>
          <w:b/>
          <w:sz w:val="18"/>
          <w:szCs w:val="18"/>
        </w:rPr>
        <w:t xml:space="preserve"> organizace</w:t>
      </w:r>
      <w:r>
        <w:rPr>
          <w:rFonts w:ascii="Verdana" w:hAnsi="Verdana" w:cs="Tahoma"/>
          <w:b/>
          <w:sz w:val="18"/>
          <w:szCs w:val="18"/>
        </w:rPr>
        <w:t xml:space="preserve"> </w:t>
      </w:r>
      <w:r w:rsidR="009A344D">
        <w:rPr>
          <w:rFonts w:ascii="Verdana" w:hAnsi="Verdana" w:cs="Tahoma"/>
          <w:b/>
          <w:sz w:val="18"/>
          <w:szCs w:val="18"/>
        </w:rPr>
        <w:tab/>
      </w:r>
      <w:r w:rsidR="009A344D">
        <w:rPr>
          <w:rFonts w:ascii="Verdana" w:hAnsi="Verdana" w:cs="Tahoma"/>
          <w:b/>
          <w:sz w:val="18"/>
          <w:szCs w:val="18"/>
        </w:rPr>
        <w:tab/>
      </w:r>
      <w:r w:rsidR="009A344D">
        <w:rPr>
          <w:rFonts w:ascii="Verdana" w:hAnsi="Verdana" w:cs="Tahoma"/>
          <w:b/>
          <w:sz w:val="18"/>
          <w:szCs w:val="18"/>
        </w:rPr>
        <w:tab/>
      </w:r>
      <w:r w:rsidR="009A344D">
        <w:rPr>
          <w:rFonts w:ascii="Verdana" w:hAnsi="Verdana" w:cs="Tahoma"/>
          <w:b/>
          <w:sz w:val="18"/>
          <w:szCs w:val="18"/>
        </w:rPr>
        <w:tab/>
      </w:r>
      <w:r w:rsidR="009A344D">
        <w:rPr>
          <w:rFonts w:ascii="Verdana" w:hAnsi="Verdana" w:cs="Tahoma"/>
          <w:b/>
          <w:sz w:val="18"/>
          <w:szCs w:val="18"/>
        </w:rPr>
        <w:tab/>
      </w:r>
      <w:r w:rsidR="009A344D">
        <w:rPr>
          <w:rFonts w:ascii="Verdana" w:hAnsi="Verdana" w:cs="Tahoma"/>
          <w:b/>
          <w:sz w:val="18"/>
          <w:szCs w:val="18"/>
        </w:rPr>
        <w:tab/>
      </w:r>
      <w:r w:rsidR="009A344D" w:rsidRPr="0082738B">
        <w:rPr>
          <w:rFonts w:ascii="Verdana" w:hAnsi="Verdana" w:cs="Tahoma"/>
          <w:b/>
          <w:sz w:val="18"/>
          <w:szCs w:val="18"/>
          <w:highlight w:val="yellow"/>
        </w:rPr>
        <w:t>xxx</w:t>
      </w:r>
    </w:p>
    <w:p w14:paraId="2146F203" w14:textId="77777777" w:rsidR="005D1A30" w:rsidRPr="00F81744" w:rsidRDefault="005D1A30" w:rsidP="00506BC3">
      <w:pPr>
        <w:spacing w:line="264" w:lineRule="auto"/>
        <w:jc w:val="both"/>
        <w:rPr>
          <w:rFonts w:ascii="Verdana" w:hAnsi="Verdana" w:cs="Tahoma"/>
          <w:b/>
          <w:sz w:val="18"/>
          <w:szCs w:val="18"/>
        </w:rPr>
      </w:pPr>
    </w:p>
    <w:sectPr w:rsidR="005D1A30" w:rsidRPr="00F81744" w:rsidSect="005F5823">
      <w:headerReference w:type="default" r:id="rId9"/>
      <w:footerReference w:type="default" r:id="rId10"/>
      <w:pgSz w:w="11907" w:h="16840" w:code="9"/>
      <w:pgMar w:top="1418" w:right="1304" w:bottom="1418" w:left="1304" w:header="851" w:footer="85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0434BC" w14:textId="77777777" w:rsidR="004D6538" w:rsidRDefault="004D6538" w:rsidP="00452187">
      <w:r>
        <w:separator/>
      </w:r>
    </w:p>
  </w:endnote>
  <w:endnote w:type="continuationSeparator" w:id="0">
    <w:p w14:paraId="6F44D9B0" w14:textId="77777777" w:rsidR="004D6538" w:rsidRDefault="004D6538" w:rsidP="004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NimbusSanNov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E678E" w14:textId="77777777" w:rsidR="00154066" w:rsidRDefault="00154066">
    <w:pPr>
      <w:pStyle w:val="Zpat"/>
      <w:jc w:val="center"/>
    </w:pPr>
    <w:r>
      <w:fldChar w:fldCharType="begin"/>
    </w:r>
    <w:r>
      <w:instrText xml:space="preserve"> PAGE   \* MERGEFORMAT </w:instrText>
    </w:r>
    <w:r>
      <w:fldChar w:fldCharType="separate"/>
    </w:r>
    <w:r w:rsidR="00872656">
      <w:rPr>
        <w:noProof/>
      </w:rPr>
      <w:t>24</w:t>
    </w:r>
    <w:r>
      <w:rPr>
        <w:noProof/>
      </w:rPr>
      <w:fldChar w:fldCharType="end"/>
    </w:r>
  </w:p>
  <w:p w14:paraId="14779798" w14:textId="77777777" w:rsidR="00154066" w:rsidRDefault="00154066">
    <w:pPr>
      <w:pStyle w:val="Zpat"/>
      <w:rPr>
        <w:rStyle w:val="slostrnk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488700" w14:textId="77777777" w:rsidR="004D6538" w:rsidRDefault="004D6538" w:rsidP="00452187">
      <w:r>
        <w:separator/>
      </w:r>
    </w:p>
  </w:footnote>
  <w:footnote w:type="continuationSeparator" w:id="0">
    <w:p w14:paraId="350C6DDF" w14:textId="77777777" w:rsidR="004D6538" w:rsidRDefault="004D6538" w:rsidP="004521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05C927" w14:textId="5D1B03EA" w:rsidR="00154066" w:rsidRDefault="00154066">
    <w:pPr>
      <w:pStyle w:val="Zhlav"/>
    </w:pPr>
    <w:r>
      <w:tab/>
    </w:r>
    <w:r>
      <w:rPr>
        <w:b/>
        <w:color w:val="FF0000"/>
        <w:sz w:val="24"/>
        <w:szCs w:val="24"/>
      </w:rPr>
      <w:t>Závazný vzor smlouvy</w:t>
    </w:r>
    <w:r>
      <w:rPr>
        <w:b/>
        <w:sz w:val="24"/>
        <w:szCs w:val="24"/>
      </w:rPr>
      <w:tab/>
      <w:t xml:space="preserve">       </w:t>
    </w:r>
    <w:r w:rsidRPr="0046593A">
      <w:rPr>
        <w:sz w:val="24"/>
        <w:szCs w:val="24"/>
      </w:rPr>
      <w:t>Smlouva č. x-xxx-00/1</w:t>
    </w:r>
    <w:r>
      <w:rPr>
        <w:sz w:val="24"/>
        <w:szCs w:val="24"/>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60" w:hanging="360"/>
      </w:pPr>
      <w:rPr>
        <w:rFonts w:cs="Times New Roman"/>
        <w:b/>
        <w:sz w:val="22"/>
      </w:rPr>
    </w:lvl>
    <w:lvl w:ilvl="1">
      <w:start w:val="5"/>
      <w:numFmt w:val="decimal"/>
      <w:lvlText w:val="%1.%2."/>
      <w:lvlJc w:val="left"/>
      <w:pPr>
        <w:tabs>
          <w:tab w:val="num" w:pos="792"/>
        </w:tabs>
        <w:ind w:left="792" w:hanging="432"/>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A"/>
    <w:multiLevelType w:val="multilevel"/>
    <w:tmpl w:val="0000000A"/>
    <w:name w:val="WWNum13"/>
    <w:lvl w:ilvl="0">
      <w:start w:val="1"/>
      <w:numFmt w:val="lowerLetter"/>
      <w:lvlText w:val="%1)"/>
      <w:lvlJc w:val="left"/>
      <w:pPr>
        <w:tabs>
          <w:tab w:val="num" w:pos="180"/>
        </w:tabs>
        <w:ind w:left="900" w:hanging="360"/>
      </w:pPr>
      <w:rPr>
        <w:rFonts w:cs="Times New Roman"/>
      </w:rPr>
    </w:lvl>
    <w:lvl w:ilvl="1">
      <w:start w:val="1"/>
      <w:numFmt w:val="lowerLetter"/>
      <w:lvlText w:val="%2."/>
      <w:lvlJc w:val="left"/>
      <w:pPr>
        <w:tabs>
          <w:tab w:val="num" w:pos="180"/>
        </w:tabs>
        <w:ind w:left="1620" w:hanging="360"/>
      </w:pPr>
      <w:rPr>
        <w:rFonts w:cs="Times New Roman"/>
      </w:rPr>
    </w:lvl>
    <w:lvl w:ilvl="2">
      <w:start w:val="1"/>
      <w:numFmt w:val="lowerRoman"/>
      <w:lvlText w:val="%2.%3."/>
      <w:lvlJc w:val="right"/>
      <w:pPr>
        <w:tabs>
          <w:tab w:val="num" w:pos="180"/>
        </w:tabs>
        <w:ind w:left="2340" w:hanging="180"/>
      </w:pPr>
      <w:rPr>
        <w:rFonts w:cs="Times New Roman"/>
      </w:rPr>
    </w:lvl>
    <w:lvl w:ilvl="3">
      <w:start w:val="1"/>
      <w:numFmt w:val="decimal"/>
      <w:lvlText w:val="%2.%3.%4."/>
      <w:lvlJc w:val="left"/>
      <w:pPr>
        <w:tabs>
          <w:tab w:val="num" w:pos="180"/>
        </w:tabs>
        <w:ind w:left="3060" w:hanging="360"/>
      </w:pPr>
      <w:rPr>
        <w:rFonts w:cs="Times New Roman"/>
      </w:rPr>
    </w:lvl>
    <w:lvl w:ilvl="4">
      <w:start w:val="1"/>
      <w:numFmt w:val="lowerLetter"/>
      <w:lvlText w:val="%2.%3.%4.%5."/>
      <w:lvlJc w:val="left"/>
      <w:pPr>
        <w:tabs>
          <w:tab w:val="num" w:pos="180"/>
        </w:tabs>
        <w:ind w:left="3780" w:hanging="360"/>
      </w:pPr>
      <w:rPr>
        <w:rFonts w:cs="Times New Roman"/>
      </w:rPr>
    </w:lvl>
    <w:lvl w:ilvl="5">
      <w:start w:val="1"/>
      <w:numFmt w:val="lowerRoman"/>
      <w:lvlText w:val="%2.%3.%4.%5.%6."/>
      <w:lvlJc w:val="right"/>
      <w:pPr>
        <w:tabs>
          <w:tab w:val="num" w:pos="180"/>
        </w:tabs>
        <w:ind w:left="4500" w:hanging="180"/>
      </w:pPr>
      <w:rPr>
        <w:rFonts w:cs="Times New Roman"/>
      </w:rPr>
    </w:lvl>
    <w:lvl w:ilvl="6">
      <w:start w:val="1"/>
      <w:numFmt w:val="decimal"/>
      <w:lvlText w:val="%2.%3.%4.%5.%6.%7."/>
      <w:lvlJc w:val="left"/>
      <w:pPr>
        <w:tabs>
          <w:tab w:val="num" w:pos="180"/>
        </w:tabs>
        <w:ind w:left="5220" w:hanging="360"/>
      </w:pPr>
      <w:rPr>
        <w:rFonts w:cs="Times New Roman"/>
      </w:rPr>
    </w:lvl>
    <w:lvl w:ilvl="7">
      <w:start w:val="1"/>
      <w:numFmt w:val="lowerLetter"/>
      <w:lvlText w:val="%2.%3.%4.%5.%6.%7.%8."/>
      <w:lvlJc w:val="left"/>
      <w:pPr>
        <w:tabs>
          <w:tab w:val="num" w:pos="180"/>
        </w:tabs>
        <w:ind w:left="5940" w:hanging="360"/>
      </w:pPr>
      <w:rPr>
        <w:rFonts w:cs="Times New Roman"/>
      </w:rPr>
    </w:lvl>
    <w:lvl w:ilvl="8">
      <w:start w:val="1"/>
      <w:numFmt w:val="lowerRoman"/>
      <w:lvlText w:val="%2.%3.%4.%5.%6.%7.%8.%9."/>
      <w:lvlJc w:val="right"/>
      <w:pPr>
        <w:tabs>
          <w:tab w:val="num" w:pos="180"/>
        </w:tabs>
        <w:ind w:left="6660" w:hanging="180"/>
      </w:pPr>
      <w:rPr>
        <w:rFonts w:cs="Times New Roman"/>
      </w:rPr>
    </w:lvl>
  </w:abstractNum>
  <w:abstractNum w:abstractNumId="2">
    <w:nsid w:val="090A70FF"/>
    <w:multiLevelType w:val="multilevel"/>
    <w:tmpl w:val="56A424B8"/>
    <w:lvl w:ilvl="0">
      <w:start w:val="3"/>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B7420D7"/>
    <w:multiLevelType w:val="multilevel"/>
    <w:tmpl w:val="01CC6E96"/>
    <w:lvl w:ilvl="0">
      <w:start w:val="9"/>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D3B417C"/>
    <w:multiLevelType w:val="multilevel"/>
    <w:tmpl w:val="56DA7918"/>
    <w:lvl w:ilvl="0">
      <w:start w:val="2"/>
      <w:numFmt w:val="decimal"/>
      <w:lvlText w:val="%1.1."/>
      <w:lvlJc w:val="left"/>
      <w:pPr>
        <w:tabs>
          <w:tab w:val="num" w:pos="567"/>
        </w:tabs>
        <w:ind w:left="567" w:hanging="567"/>
      </w:pPr>
      <w:rPr>
        <w:rFonts w:cs="Times New Roman" w:hint="default"/>
      </w:rPr>
    </w:lvl>
    <w:lvl w:ilvl="1">
      <w:start w:val="2"/>
      <w:numFmt w:val="none"/>
      <w:lvlText w:val=".1."/>
      <w:lvlJc w:val="left"/>
      <w:pPr>
        <w:tabs>
          <w:tab w:val="num" w:pos="567"/>
        </w:tabs>
        <w:ind w:left="567" w:hanging="567"/>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77631DD"/>
    <w:multiLevelType w:val="multilevel"/>
    <w:tmpl w:val="58D8B8BE"/>
    <w:lvl w:ilvl="0">
      <w:start w:val="3"/>
      <w:numFmt w:val="decimal"/>
      <w:lvlText w:val="%1"/>
      <w:lvlJc w:val="left"/>
      <w:pPr>
        <w:tabs>
          <w:tab w:val="num" w:pos="570"/>
        </w:tabs>
        <w:ind w:left="570" w:hanging="570"/>
      </w:pPr>
      <w:rPr>
        <w:rFonts w:cs="Times New Roman" w:hint="default"/>
      </w:rPr>
    </w:lvl>
    <w:lvl w:ilvl="1">
      <w:start w:val="3"/>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7F55A45"/>
    <w:multiLevelType w:val="multilevel"/>
    <w:tmpl w:val="83ACFA70"/>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1B7A5448"/>
    <w:multiLevelType w:val="hybridMultilevel"/>
    <w:tmpl w:val="1A4C28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D55886"/>
    <w:multiLevelType w:val="multilevel"/>
    <w:tmpl w:val="A3268E0E"/>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1D7007E9"/>
    <w:multiLevelType w:val="multilevel"/>
    <w:tmpl w:val="1FFA37C6"/>
    <w:lvl w:ilvl="0">
      <w:start w:val="2"/>
      <w:numFmt w:val="decimal"/>
      <w:lvlText w:val="%1."/>
      <w:lvlJc w:val="left"/>
      <w:pPr>
        <w:ind w:left="360" w:hanging="360"/>
      </w:pPr>
      <w:rPr>
        <w:rFonts w:cs="Times New Roman" w:hint="default"/>
      </w:rPr>
    </w:lvl>
    <w:lvl w:ilvl="1">
      <w:start w:val="2"/>
      <w:numFmt w:val="decimal"/>
      <w:lvlText w:val="%1.%2."/>
      <w:lvlJc w:val="left"/>
      <w:pPr>
        <w:ind w:left="927" w:hanging="360"/>
      </w:pPr>
      <w:rPr>
        <w:rFonts w:ascii="Arial" w:hAnsi="Arial" w:cs="Arial" w:hint="default"/>
        <w:b w:val="0"/>
        <w:sz w:val="20"/>
        <w:szCs w:val="2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0">
    <w:nsid w:val="1F930D08"/>
    <w:multiLevelType w:val="hybridMultilevel"/>
    <w:tmpl w:val="2CA083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18E00FF"/>
    <w:multiLevelType w:val="multilevel"/>
    <w:tmpl w:val="B5367540"/>
    <w:lvl w:ilvl="0">
      <w:start w:val="9"/>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2135E2D"/>
    <w:multiLevelType w:val="hybridMultilevel"/>
    <w:tmpl w:val="2FAC377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36B6FD8"/>
    <w:multiLevelType w:val="multilevel"/>
    <w:tmpl w:val="095213FE"/>
    <w:lvl w:ilvl="0">
      <w:start w:val="4"/>
      <w:numFmt w:val="decimal"/>
      <w:lvlText w:val="%1."/>
      <w:lvlJc w:val="left"/>
      <w:pPr>
        <w:ind w:left="360" w:hanging="360"/>
      </w:pPr>
      <w:rPr>
        <w:rFonts w:cs="Times New Roman" w:hint="default"/>
        <w:i w:val="0"/>
      </w:rPr>
    </w:lvl>
    <w:lvl w:ilvl="1">
      <w:start w:val="1"/>
      <w:numFmt w:val="decimal"/>
      <w:lvlText w:val="%1.%2."/>
      <w:lvlJc w:val="left"/>
      <w:pPr>
        <w:ind w:left="1080" w:hanging="36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2880" w:hanging="720"/>
      </w:pPr>
      <w:rPr>
        <w:rFonts w:cs="Times New Roman" w:hint="default"/>
        <w:i w:val="0"/>
      </w:rPr>
    </w:lvl>
    <w:lvl w:ilvl="4">
      <w:start w:val="1"/>
      <w:numFmt w:val="decimal"/>
      <w:lvlText w:val="%1.%2.%3.%4.%5."/>
      <w:lvlJc w:val="left"/>
      <w:pPr>
        <w:ind w:left="3960" w:hanging="1080"/>
      </w:pPr>
      <w:rPr>
        <w:rFonts w:cs="Times New Roman" w:hint="default"/>
        <w:i w:val="0"/>
      </w:rPr>
    </w:lvl>
    <w:lvl w:ilvl="5">
      <w:start w:val="1"/>
      <w:numFmt w:val="decimal"/>
      <w:lvlText w:val="%1.%2.%3.%4.%5.%6."/>
      <w:lvlJc w:val="left"/>
      <w:pPr>
        <w:ind w:left="4680" w:hanging="1080"/>
      </w:pPr>
      <w:rPr>
        <w:rFonts w:cs="Times New Roman" w:hint="default"/>
        <w:i w:val="0"/>
      </w:rPr>
    </w:lvl>
    <w:lvl w:ilvl="6">
      <w:start w:val="1"/>
      <w:numFmt w:val="decimal"/>
      <w:lvlText w:val="%1.%2.%3.%4.%5.%6.%7."/>
      <w:lvlJc w:val="left"/>
      <w:pPr>
        <w:ind w:left="5760" w:hanging="1440"/>
      </w:pPr>
      <w:rPr>
        <w:rFonts w:cs="Times New Roman" w:hint="default"/>
        <w:i w:val="0"/>
      </w:rPr>
    </w:lvl>
    <w:lvl w:ilvl="7">
      <w:start w:val="1"/>
      <w:numFmt w:val="decimal"/>
      <w:lvlText w:val="%1.%2.%3.%4.%5.%6.%7.%8."/>
      <w:lvlJc w:val="left"/>
      <w:pPr>
        <w:ind w:left="6480" w:hanging="1440"/>
      </w:pPr>
      <w:rPr>
        <w:rFonts w:cs="Times New Roman" w:hint="default"/>
        <w:i w:val="0"/>
      </w:rPr>
    </w:lvl>
    <w:lvl w:ilvl="8">
      <w:start w:val="1"/>
      <w:numFmt w:val="decimal"/>
      <w:lvlText w:val="%1.%2.%3.%4.%5.%6.%7.%8.%9."/>
      <w:lvlJc w:val="left"/>
      <w:pPr>
        <w:ind w:left="7560" w:hanging="1800"/>
      </w:pPr>
      <w:rPr>
        <w:rFonts w:cs="Times New Roman" w:hint="default"/>
        <w:i w:val="0"/>
      </w:rPr>
    </w:lvl>
  </w:abstractNum>
  <w:abstractNum w:abstractNumId="14">
    <w:nsid w:val="24103205"/>
    <w:multiLevelType w:val="hybridMultilevel"/>
    <w:tmpl w:val="6D40A35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4797AD8"/>
    <w:multiLevelType w:val="multilevel"/>
    <w:tmpl w:val="F296F252"/>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32F8006C"/>
    <w:multiLevelType w:val="hybridMultilevel"/>
    <w:tmpl w:val="DDDE248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3475357B"/>
    <w:multiLevelType w:val="hybridMultilevel"/>
    <w:tmpl w:val="7D74392A"/>
    <w:lvl w:ilvl="0" w:tplc="B03A1792">
      <w:start w:val="1"/>
      <w:numFmt w:val="lowerLetter"/>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18">
    <w:nsid w:val="34CD62E0"/>
    <w:multiLevelType w:val="multilevel"/>
    <w:tmpl w:val="F9C8FF2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37591CAB"/>
    <w:multiLevelType w:val="hybridMultilevel"/>
    <w:tmpl w:val="FFDE8E92"/>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0">
    <w:nsid w:val="3AAB62EB"/>
    <w:multiLevelType w:val="multilevel"/>
    <w:tmpl w:val="A4F0F78A"/>
    <w:lvl w:ilvl="0">
      <w:start w:val="9"/>
      <w:numFmt w:val="decimal"/>
      <w:lvlText w:val="%1."/>
      <w:lvlJc w:val="left"/>
      <w:pPr>
        <w:tabs>
          <w:tab w:val="num" w:pos="675"/>
        </w:tabs>
        <w:ind w:left="675" w:hanging="675"/>
      </w:pPr>
      <w:rPr>
        <w:rFonts w:cs="Times New Roman" w:hint="default"/>
      </w:rPr>
    </w:lvl>
    <w:lvl w:ilvl="1">
      <w:start w:val="7"/>
      <w:numFmt w:val="decimal"/>
      <w:lvlText w:val="%1.%2."/>
      <w:lvlJc w:val="left"/>
      <w:pPr>
        <w:tabs>
          <w:tab w:val="num" w:pos="675"/>
        </w:tabs>
        <w:ind w:left="675" w:hanging="6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3BE920E1"/>
    <w:multiLevelType w:val="hybridMultilevel"/>
    <w:tmpl w:val="42645F98"/>
    <w:lvl w:ilvl="0" w:tplc="0405001B">
      <w:start w:val="1"/>
      <w:numFmt w:val="lowerRoman"/>
      <w:lvlText w:val="%1."/>
      <w:lvlJc w:val="right"/>
      <w:pPr>
        <w:ind w:left="1620" w:hanging="360"/>
      </w:pPr>
    </w:lvl>
    <w:lvl w:ilvl="1" w:tplc="04050019" w:tentative="1">
      <w:start w:val="1"/>
      <w:numFmt w:val="lowerLetter"/>
      <w:lvlText w:val="%2."/>
      <w:lvlJc w:val="left"/>
      <w:pPr>
        <w:ind w:left="2340" w:hanging="360"/>
      </w:pPr>
    </w:lvl>
    <w:lvl w:ilvl="2" w:tplc="0405001B" w:tentative="1">
      <w:start w:val="1"/>
      <w:numFmt w:val="lowerRoman"/>
      <w:lvlText w:val="%3."/>
      <w:lvlJc w:val="right"/>
      <w:pPr>
        <w:ind w:left="3060" w:hanging="180"/>
      </w:pPr>
    </w:lvl>
    <w:lvl w:ilvl="3" w:tplc="0405000F" w:tentative="1">
      <w:start w:val="1"/>
      <w:numFmt w:val="decimal"/>
      <w:lvlText w:val="%4."/>
      <w:lvlJc w:val="left"/>
      <w:pPr>
        <w:ind w:left="3780" w:hanging="360"/>
      </w:pPr>
    </w:lvl>
    <w:lvl w:ilvl="4" w:tplc="04050019" w:tentative="1">
      <w:start w:val="1"/>
      <w:numFmt w:val="lowerLetter"/>
      <w:lvlText w:val="%5."/>
      <w:lvlJc w:val="left"/>
      <w:pPr>
        <w:ind w:left="4500" w:hanging="360"/>
      </w:pPr>
    </w:lvl>
    <w:lvl w:ilvl="5" w:tplc="0405001B" w:tentative="1">
      <w:start w:val="1"/>
      <w:numFmt w:val="lowerRoman"/>
      <w:lvlText w:val="%6."/>
      <w:lvlJc w:val="right"/>
      <w:pPr>
        <w:ind w:left="5220" w:hanging="180"/>
      </w:pPr>
    </w:lvl>
    <w:lvl w:ilvl="6" w:tplc="0405000F" w:tentative="1">
      <w:start w:val="1"/>
      <w:numFmt w:val="decimal"/>
      <w:lvlText w:val="%7."/>
      <w:lvlJc w:val="left"/>
      <w:pPr>
        <w:ind w:left="5940" w:hanging="360"/>
      </w:pPr>
    </w:lvl>
    <w:lvl w:ilvl="7" w:tplc="04050019" w:tentative="1">
      <w:start w:val="1"/>
      <w:numFmt w:val="lowerLetter"/>
      <w:lvlText w:val="%8."/>
      <w:lvlJc w:val="left"/>
      <w:pPr>
        <w:ind w:left="6660" w:hanging="360"/>
      </w:pPr>
    </w:lvl>
    <w:lvl w:ilvl="8" w:tplc="0405001B" w:tentative="1">
      <w:start w:val="1"/>
      <w:numFmt w:val="lowerRoman"/>
      <w:lvlText w:val="%9."/>
      <w:lvlJc w:val="right"/>
      <w:pPr>
        <w:ind w:left="7380" w:hanging="180"/>
      </w:pPr>
    </w:lvl>
  </w:abstractNum>
  <w:abstractNum w:abstractNumId="22">
    <w:nsid w:val="3ED0664C"/>
    <w:multiLevelType w:val="multilevel"/>
    <w:tmpl w:val="6C7A1FE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41907072"/>
    <w:multiLevelType w:val="hybridMultilevel"/>
    <w:tmpl w:val="2B94382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4">
    <w:nsid w:val="41B04D69"/>
    <w:multiLevelType w:val="hybridMultilevel"/>
    <w:tmpl w:val="0EE8610E"/>
    <w:lvl w:ilvl="0" w:tplc="D86C3AEE">
      <w:start w:val="1"/>
      <w:numFmt w:val="lowerLetter"/>
      <w:lvlText w:val="%1)"/>
      <w:lvlJc w:val="left"/>
      <w:pPr>
        <w:ind w:left="1040" w:hanging="360"/>
      </w:pPr>
      <w:rPr>
        <w:rFonts w:hint="default"/>
      </w:r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25">
    <w:nsid w:val="431074FA"/>
    <w:multiLevelType w:val="multilevel"/>
    <w:tmpl w:val="77428CA2"/>
    <w:lvl w:ilvl="0">
      <w:start w:val="1"/>
      <w:numFmt w:val="upperRoman"/>
      <w:lvlText w:val="%1."/>
      <w:lvlJc w:val="left"/>
      <w:pPr>
        <w:ind w:left="1080" w:hanging="720"/>
      </w:pPr>
      <w:rPr>
        <w:rFonts w:hint="default"/>
      </w:rPr>
    </w:lvl>
    <w:lvl w:ilvl="1">
      <w:start w:val="12"/>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47C33FAF"/>
    <w:multiLevelType w:val="singleLevel"/>
    <w:tmpl w:val="CBFCFF4C"/>
    <w:lvl w:ilvl="0">
      <w:start w:val="1"/>
      <w:numFmt w:val="upperLetter"/>
      <w:lvlText w:val="(%1)"/>
      <w:lvlJc w:val="left"/>
      <w:pPr>
        <w:tabs>
          <w:tab w:val="num" w:pos="705"/>
        </w:tabs>
        <w:ind w:left="705" w:hanging="705"/>
      </w:pPr>
      <w:rPr>
        <w:rFonts w:cs="Times New Roman" w:hint="default"/>
      </w:rPr>
    </w:lvl>
  </w:abstractNum>
  <w:abstractNum w:abstractNumId="27">
    <w:nsid w:val="4CA76EB9"/>
    <w:multiLevelType w:val="hybridMultilevel"/>
    <w:tmpl w:val="E4424ABA"/>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28">
    <w:nsid w:val="4F75726C"/>
    <w:multiLevelType w:val="multilevel"/>
    <w:tmpl w:val="DE1208EC"/>
    <w:lvl w:ilvl="0">
      <w:start w:val="2"/>
      <w:numFmt w:val="decimal"/>
      <w:lvlText w:val="%1"/>
      <w:lvlJc w:val="left"/>
      <w:pPr>
        <w:ind w:left="360" w:hanging="360"/>
      </w:pPr>
      <w:rPr>
        <w:rFonts w:cs="Times New Roman" w:hint="default"/>
      </w:rPr>
    </w:lvl>
    <w:lvl w:ilvl="1">
      <w:start w:val="4"/>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9">
    <w:nsid w:val="50673F45"/>
    <w:multiLevelType w:val="hybridMultilevel"/>
    <w:tmpl w:val="0394C7AA"/>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0">
    <w:nsid w:val="530000C8"/>
    <w:multiLevelType w:val="multilevel"/>
    <w:tmpl w:val="ACF6EA84"/>
    <w:lvl w:ilvl="0">
      <w:start w:val="1"/>
      <w:numFmt w:val="decimal"/>
      <w:pStyle w:val="Nadpis1"/>
      <w:lvlText w:val="%1."/>
      <w:lvlJc w:val="left"/>
      <w:pPr>
        <w:tabs>
          <w:tab w:val="num" w:pos="0"/>
        </w:tabs>
      </w:pPr>
      <w:rPr>
        <w:rFonts w:cs="Times New Roman" w:hint="default"/>
      </w:rPr>
    </w:lvl>
    <w:lvl w:ilvl="1">
      <w:start w:val="1"/>
      <w:numFmt w:val="decimal"/>
      <w:pStyle w:val="Nadpis2"/>
      <w:lvlText w:val="%1.%2"/>
      <w:lvlJc w:val="left"/>
      <w:pPr>
        <w:tabs>
          <w:tab w:val="num" w:pos="180"/>
        </w:tabs>
        <w:ind w:left="180"/>
      </w:pPr>
      <w:rPr>
        <w:rFonts w:ascii="Calibri" w:hAnsi="Calibri" w:cs="Times New Roman" w:hint="default"/>
        <w:b w:val="0"/>
        <w:bCs w:val="0"/>
        <w:i w:val="0"/>
        <w:iCs w:val="0"/>
        <w:caps w:val="0"/>
        <w:smallCaps w:val="0"/>
        <w:strike w:val="0"/>
        <w:dstrike w:val="0"/>
        <w:color w:val="auto"/>
        <w:spacing w:val="0"/>
        <w:w w:val="100"/>
        <w:kern w:val="0"/>
        <w:position w:val="0"/>
        <w:sz w:val="22"/>
        <w:szCs w:val="22"/>
        <w:u w:val="none"/>
        <w:effect w:val="none"/>
      </w:rPr>
    </w:lvl>
    <w:lvl w:ilvl="2">
      <w:start w:val="1"/>
      <w:numFmt w:val="decimal"/>
      <w:pStyle w:val="Nadpis3"/>
      <w:lvlText w:val="%1.%2.%3"/>
      <w:lvlJc w:val="left"/>
      <w:pPr>
        <w:tabs>
          <w:tab w:val="num" w:pos="1800"/>
        </w:tabs>
        <w:ind w:left="1080"/>
      </w:pPr>
      <w:rPr>
        <w:rFonts w:ascii="Calibri" w:hAnsi="Calibri" w:cs="Times New Roman" w:hint="default"/>
        <w:b w:val="0"/>
        <w:i w:val="0"/>
        <w:sz w:val="22"/>
        <w:szCs w:val="22"/>
      </w:rPr>
    </w:lvl>
    <w:lvl w:ilvl="3">
      <w:start w:val="1"/>
      <w:numFmt w:val="decimal"/>
      <w:pStyle w:val="Nadpis4"/>
      <w:lvlText w:val="%1.%2.%3.%4"/>
      <w:lvlJc w:val="left"/>
      <w:pPr>
        <w:tabs>
          <w:tab w:val="num" w:pos="1080"/>
        </w:tabs>
      </w:pPr>
      <w:rPr>
        <w:rFonts w:ascii="Garamond" w:hAnsi="Garamond" w:cs="Times New Roman" w:hint="default"/>
        <w:b w:val="0"/>
        <w:i w:val="0"/>
        <w:sz w:val="24"/>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31">
    <w:nsid w:val="59C471B1"/>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2">
    <w:nsid w:val="5AA64E12"/>
    <w:multiLevelType w:val="hybridMultilevel"/>
    <w:tmpl w:val="BD947F10"/>
    <w:lvl w:ilvl="0" w:tplc="04050017">
      <w:start w:val="1"/>
      <w:numFmt w:val="lowerLetter"/>
      <w:lvlText w:val="%1)"/>
      <w:lvlJc w:val="left"/>
      <w:pPr>
        <w:ind w:left="1040" w:hanging="360"/>
      </w:pPr>
    </w:lvl>
    <w:lvl w:ilvl="1" w:tplc="04050019" w:tentative="1">
      <w:start w:val="1"/>
      <w:numFmt w:val="lowerLetter"/>
      <w:lvlText w:val="%2."/>
      <w:lvlJc w:val="left"/>
      <w:pPr>
        <w:ind w:left="1760" w:hanging="360"/>
      </w:pPr>
    </w:lvl>
    <w:lvl w:ilvl="2" w:tplc="0405001B" w:tentative="1">
      <w:start w:val="1"/>
      <w:numFmt w:val="lowerRoman"/>
      <w:lvlText w:val="%3."/>
      <w:lvlJc w:val="right"/>
      <w:pPr>
        <w:ind w:left="2480" w:hanging="180"/>
      </w:pPr>
    </w:lvl>
    <w:lvl w:ilvl="3" w:tplc="0405000F" w:tentative="1">
      <w:start w:val="1"/>
      <w:numFmt w:val="decimal"/>
      <w:lvlText w:val="%4."/>
      <w:lvlJc w:val="left"/>
      <w:pPr>
        <w:ind w:left="3200" w:hanging="360"/>
      </w:pPr>
    </w:lvl>
    <w:lvl w:ilvl="4" w:tplc="04050019" w:tentative="1">
      <w:start w:val="1"/>
      <w:numFmt w:val="lowerLetter"/>
      <w:lvlText w:val="%5."/>
      <w:lvlJc w:val="left"/>
      <w:pPr>
        <w:ind w:left="3920" w:hanging="360"/>
      </w:pPr>
    </w:lvl>
    <w:lvl w:ilvl="5" w:tplc="0405001B" w:tentative="1">
      <w:start w:val="1"/>
      <w:numFmt w:val="lowerRoman"/>
      <w:lvlText w:val="%6."/>
      <w:lvlJc w:val="right"/>
      <w:pPr>
        <w:ind w:left="4640" w:hanging="180"/>
      </w:pPr>
    </w:lvl>
    <w:lvl w:ilvl="6" w:tplc="0405000F" w:tentative="1">
      <w:start w:val="1"/>
      <w:numFmt w:val="decimal"/>
      <w:lvlText w:val="%7."/>
      <w:lvlJc w:val="left"/>
      <w:pPr>
        <w:ind w:left="5360" w:hanging="360"/>
      </w:pPr>
    </w:lvl>
    <w:lvl w:ilvl="7" w:tplc="04050019" w:tentative="1">
      <w:start w:val="1"/>
      <w:numFmt w:val="lowerLetter"/>
      <w:lvlText w:val="%8."/>
      <w:lvlJc w:val="left"/>
      <w:pPr>
        <w:ind w:left="6080" w:hanging="360"/>
      </w:pPr>
    </w:lvl>
    <w:lvl w:ilvl="8" w:tplc="0405001B" w:tentative="1">
      <w:start w:val="1"/>
      <w:numFmt w:val="lowerRoman"/>
      <w:lvlText w:val="%9."/>
      <w:lvlJc w:val="right"/>
      <w:pPr>
        <w:ind w:left="6800" w:hanging="180"/>
      </w:pPr>
    </w:lvl>
  </w:abstractNum>
  <w:abstractNum w:abstractNumId="33">
    <w:nsid w:val="5C062B65"/>
    <w:multiLevelType w:val="hybridMultilevel"/>
    <w:tmpl w:val="1CA067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C823C7F"/>
    <w:multiLevelType w:val="hybridMultilevel"/>
    <w:tmpl w:val="3126E6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2819E9"/>
    <w:multiLevelType w:val="hybridMultilevel"/>
    <w:tmpl w:val="55DC7560"/>
    <w:lvl w:ilvl="0" w:tplc="BA143DE2">
      <w:start w:val="1"/>
      <w:numFmt w:val="lowerLetter"/>
      <w:lvlText w:val="%1)"/>
      <w:lvlJc w:val="left"/>
      <w:pPr>
        <w:tabs>
          <w:tab w:val="num" w:pos="1035"/>
        </w:tabs>
        <w:ind w:left="1035" w:hanging="360"/>
      </w:pPr>
      <w:rPr>
        <w:rFonts w:cs="Times New Roman" w:hint="default"/>
      </w:rPr>
    </w:lvl>
    <w:lvl w:ilvl="1" w:tplc="04090019" w:tentative="1">
      <w:start w:val="1"/>
      <w:numFmt w:val="lowerLetter"/>
      <w:lvlText w:val="%2."/>
      <w:lvlJc w:val="left"/>
      <w:pPr>
        <w:tabs>
          <w:tab w:val="num" w:pos="1755"/>
        </w:tabs>
        <w:ind w:left="1755" w:hanging="360"/>
      </w:pPr>
      <w:rPr>
        <w:rFonts w:cs="Times New Roman"/>
      </w:rPr>
    </w:lvl>
    <w:lvl w:ilvl="2" w:tplc="0409001B" w:tentative="1">
      <w:start w:val="1"/>
      <w:numFmt w:val="lowerRoman"/>
      <w:lvlText w:val="%3."/>
      <w:lvlJc w:val="right"/>
      <w:pPr>
        <w:tabs>
          <w:tab w:val="num" w:pos="2475"/>
        </w:tabs>
        <w:ind w:left="2475" w:hanging="180"/>
      </w:pPr>
      <w:rPr>
        <w:rFonts w:cs="Times New Roman"/>
      </w:rPr>
    </w:lvl>
    <w:lvl w:ilvl="3" w:tplc="0409000F" w:tentative="1">
      <w:start w:val="1"/>
      <w:numFmt w:val="decimal"/>
      <w:lvlText w:val="%4."/>
      <w:lvlJc w:val="left"/>
      <w:pPr>
        <w:tabs>
          <w:tab w:val="num" w:pos="3195"/>
        </w:tabs>
        <w:ind w:left="3195" w:hanging="360"/>
      </w:pPr>
      <w:rPr>
        <w:rFonts w:cs="Times New Roman"/>
      </w:rPr>
    </w:lvl>
    <w:lvl w:ilvl="4" w:tplc="04090019" w:tentative="1">
      <w:start w:val="1"/>
      <w:numFmt w:val="lowerLetter"/>
      <w:lvlText w:val="%5."/>
      <w:lvlJc w:val="left"/>
      <w:pPr>
        <w:tabs>
          <w:tab w:val="num" w:pos="3915"/>
        </w:tabs>
        <w:ind w:left="3915" w:hanging="360"/>
      </w:pPr>
      <w:rPr>
        <w:rFonts w:cs="Times New Roman"/>
      </w:rPr>
    </w:lvl>
    <w:lvl w:ilvl="5" w:tplc="0409001B" w:tentative="1">
      <w:start w:val="1"/>
      <w:numFmt w:val="lowerRoman"/>
      <w:lvlText w:val="%6."/>
      <w:lvlJc w:val="right"/>
      <w:pPr>
        <w:tabs>
          <w:tab w:val="num" w:pos="4635"/>
        </w:tabs>
        <w:ind w:left="4635" w:hanging="180"/>
      </w:pPr>
      <w:rPr>
        <w:rFonts w:cs="Times New Roman"/>
      </w:rPr>
    </w:lvl>
    <w:lvl w:ilvl="6" w:tplc="0409000F" w:tentative="1">
      <w:start w:val="1"/>
      <w:numFmt w:val="decimal"/>
      <w:lvlText w:val="%7."/>
      <w:lvlJc w:val="left"/>
      <w:pPr>
        <w:tabs>
          <w:tab w:val="num" w:pos="5355"/>
        </w:tabs>
        <w:ind w:left="5355" w:hanging="360"/>
      </w:pPr>
      <w:rPr>
        <w:rFonts w:cs="Times New Roman"/>
      </w:rPr>
    </w:lvl>
    <w:lvl w:ilvl="7" w:tplc="04090019" w:tentative="1">
      <w:start w:val="1"/>
      <w:numFmt w:val="lowerLetter"/>
      <w:lvlText w:val="%8."/>
      <w:lvlJc w:val="left"/>
      <w:pPr>
        <w:tabs>
          <w:tab w:val="num" w:pos="6075"/>
        </w:tabs>
        <w:ind w:left="6075" w:hanging="360"/>
      </w:pPr>
      <w:rPr>
        <w:rFonts w:cs="Times New Roman"/>
      </w:rPr>
    </w:lvl>
    <w:lvl w:ilvl="8" w:tplc="0409001B" w:tentative="1">
      <w:start w:val="1"/>
      <w:numFmt w:val="lowerRoman"/>
      <w:lvlText w:val="%9."/>
      <w:lvlJc w:val="right"/>
      <w:pPr>
        <w:tabs>
          <w:tab w:val="num" w:pos="6795"/>
        </w:tabs>
        <w:ind w:left="6795" w:hanging="180"/>
      </w:pPr>
      <w:rPr>
        <w:rFonts w:cs="Times New Roman"/>
      </w:rPr>
    </w:lvl>
  </w:abstractNum>
  <w:abstractNum w:abstractNumId="36">
    <w:nsid w:val="637A7FA3"/>
    <w:multiLevelType w:val="multilevel"/>
    <w:tmpl w:val="A6D00FE6"/>
    <w:lvl w:ilvl="0">
      <w:start w:val="14"/>
      <w:numFmt w:val="decimal"/>
      <w:lvlText w:val="%1."/>
      <w:lvlJc w:val="left"/>
      <w:pPr>
        <w:tabs>
          <w:tab w:val="num" w:pos="705"/>
        </w:tabs>
        <w:ind w:left="705" w:hanging="705"/>
      </w:pPr>
      <w:rPr>
        <w:rFonts w:cs="Times New Roman" w:hint="default"/>
        <w:sz w:val="20"/>
      </w:rPr>
    </w:lvl>
    <w:lvl w:ilvl="1">
      <w:start w:val="1"/>
      <w:numFmt w:val="decimal"/>
      <w:lvlText w:val="%1.%2."/>
      <w:lvlJc w:val="left"/>
      <w:pPr>
        <w:tabs>
          <w:tab w:val="num" w:pos="705"/>
        </w:tabs>
        <w:ind w:left="705" w:hanging="705"/>
      </w:pPr>
      <w:rPr>
        <w:rFonts w:cs="Times New Roman" w:hint="default"/>
        <w:sz w:val="18"/>
        <w:szCs w:val="18"/>
      </w:rPr>
    </w:lvl>
    <w:lvl w:ilvl="2">
      <w:start w:val="1"/>
      <w:numFmt w:val="decimal"/>
      <w:lvlText w:val="%1.%2.%3."/>
      <w:lvlJc w:val="left"/>
      <w:pPr>
        <w:tabs>
          <w:tab w:val="num" w:pos="720"/>
        </w:tabs>
        <w:ind w:left="720" w:hanging="720"/>
      </w:pPr>
      <w:rPr>
        <w:rFonts w:cs="Times New Roman" w:hint="default"/>
        <w:sz w:val="20"/>
      </w:rPr>
    </w:lvl>
    <w:lvl w:ilvl="3">
      <w:start w:val="1"/>
      <w:numFmt w:val="decimal"/>
      <w:lvlText w:val="%1.%2.%3.%4."/>
      <w:lvlJc w:val="left"/>
      <w:pPr>
        <w:tabs>
          <w:tab w:val="num" w:pos="720"/>
        </w:tabs>
        <w:ind w:left="720" w:hanging="720"/>
      </w:pPr>
      <w:rPr>
        <w:rFonts w:cs="Times New Roman" w:hint="default"/>
        <w:sz w:val="20"/>
      </w:rPr>
    </w:lvl>
    <w:lvl w:ilvl="4">
      <w:start w:val="1"/>
      <w:numFmt w:val="decimal"/>
      <w:lvlText w:val="%1.%2.%3.%4.%5."/>
      <w:lvlJc w:val="left"/>
      <w:pPr>
        <w:tabs>
          <w:tab w:val="num" w:pos="1080"/>
        </w:tabs>
        <w:ind w:left="1080" w:hanging="1080"/>
      </w:pPr>
      <w:rPr>
        <w:rFonts w:cs="Times New Roman" w:hint="default"/>
        <w:sz w:val="20"/>
      </w:rPr>
    </w:lvl>
    <w:lvl w:ilvl="5">
      <w:start w:val="1"/>
      <w:numFmt w:val="decimal"/>
      <w:lvlText w:val="%1.%2.%3.%4.%5.%6."/>
      <w:lvlJc w:val="left"/>
      <w:pPr>
        <w:tabs>
          <w:tab w:val="num" w:pos="1080"/>
        </w:tabs>
        <w:ind w:left="1080" w:hanging="1080"/>
      </w:pPr>
      <w:rPr>
        <w:rFonts w:cs="Times New Roman" w:hint="default"/>
        <w:sz w:val="20"/>
      </w:rPr>
    </w:lvl>
    <w:lvl w:ilvl="6">
      <w:start w:val="1"/>
      <w:numFmt w:val="decimal"/>
      <w:lvlText w:val="%1.%2.%3.%4.%5.%6.%7."/>
      <w:lvlJc w:val="left"/>
      <w:pPr>
        <w:tabs>
          <w:tab w:val="num" w:pos="1080"/>
        </w:tabs>
        <w:ind w:left="1080" w:hanging="1080"/>
      </w:pPr>
      <w:rPr>
        <w:rFonts w:cs="Times New Roman" w:hint="default"/>
        <w:sz w:val="20"/>
      </w:rPr>
    </w:lvl>
    <w:lvl w:ilvl="7">
      <w:start w:val="1"/>
      <w:numFmt w:val="decimal"/>
      <w:lvlText w:val="%1.%2.%3.%4.%5.%6.%7.%8."/>
      <w:lvlJc w:val="left"/>
      <w:pPr>
        <w:tabs>
          <w:tab w:val="num" w:pos="1440"/>
        </w:tabs>
        <w:ind w:left="1440" w:hanging="1440"/>
      </w:pPr>
      <w:rPr>
        <w:rFonts w:cs="Times New Roman" w:hint="default"/>
        <w:sz w:val="20"/>
      </w:rPr>
    </w:lvl>
    <w:lvl w:ilvl="8">
      <w:start w:val="1"/>
      <w:numFmt w:val="decimal"/>
      <w:lvlText w:val="%1.%2.%3.%4.%5.%6.%7.%8.%9."/>
      <w:lvlJc w:val="left"/>
      <w:pPr>
        <w:tabs>
          <w:tab w:val="num" w:pos="1440"/>
        </w:tabs>
        <w:ind w:left="1440" w:hanging="1440"/>
      </w:pPr>
      <w:rPr>
        <w:rFonts w:cs="Times New Roman" w:hint="default"/>
        <w:sz w:val="20"/>
      </w:rPr>
    </w:lvl>
  </w:abstractNum>
  <w:abstractNum w:abstractNumId="37">
    <w:nsid w:val="64B70493"/>
    <w:multiLevelType w:val="multilevel"/>
    <w:tmpl w:val="2FAEA0CA"/>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661F045A"/>
    <w:multiLevelType w:val="hybridMultilevel"/>
    <w:tmpl w:val="D960C8C4"/>
    <w:lvl w:ilvl="0" w:tplc="04050019">
      <w:start w:val="1"/>
      <w:numFmt w:val="lowerLetter"/>
      <w:lvlText w:val="%1."/>
      <w:lvlJc w:val="left"/>
      <w:pPr>
        <w:ind w:left="1428" w:hanging="360"/>
      </w:pPr>
      <w:rPr>
        <w:rFonts w:cs="Times New Roman"/>
      </w:rPr>
    </w:lvl>
    <w:lvl w:ilvl="1" w:tplc="04050019" w:tentative="1">
      <w:start w:val="1"/>
      <w:numFmt w:val="lowerLetter"/>
      <w:lvlText w:val="%2."/>
      <w:lvlJc w:val="left"/>
      <w:pPr>
        <w:ind w:left="2148" w:hanging="360"/>
      </w:pPr>
      <w:rPr>
        <w:rFonts w:cs="Times New Roman"/>
      </w:rPr>
    </w:lvl>
    <w:lvl w:ilvl="2" w:tplc="0405001B" w:tentative="1">
      <w:start w:val="1"/>
      <w:numFmt w:val="lowerRoman"/>
      <w:lvlText w:val="%3."/>
      <w:lvlJc w:val="right"/>
      <w:pPr>
        <w:ind w:left="2868" w:hanging="180"/>
      </w:pPr>
      <w:rPr>
        <w:rFonts w:cs="Times New Roman"/>
      </w:rPr>
    </w:lvl>
    <w:lvl w:ilvl="3" w:tplc="0405000F" w:tentative="1">
      <w:start w:val="1"/>
      <w:numFmt w:val="decimal"/>
      <w:lvlText w:val="%4."/>
      <w:lvlJc w:val="left"/>
      <w:pPr>
        <w:ind w:left="3588" w:hanging="360"/>
      </w:pPr>
      <w:rPr>
        <w:rFonts w:cs="Times New Roman"/>
      </w:rPr>
    </w:lvl>
    <w:lvl w:ilvl="4" w:tplc="04050019" w:tentative="1">
      <w:start w:val="1"/>
      <w:numFmt w:val="lowerLetter"/>
      <w:lvlText w:val="%5."/>
      <w:lvlJc w:val="left"/>
      <w:pPr>
        <w:ind w:left="4308" w:hanging="360"/>
      </w:pPr>
      <w:rPr>
        <w:rFonts w:cs="Times New Roman"/>
      </w:rPr>
    </w:lvl>
    <w:lvl w:ilvl="5" w:tplc="0405001B" w:tentative="1">
      <w:start w:val="1"/>
      <w:numFmt w:val="lowerRoman"/>
      <w:lvlText w:val="%6."/>
      <w:lvlJc w:val="right"/>
      <w:pPr>
        <w:ind w:left="5028" w:hanging="180"/>
      </w:pPr>
      <w:rPr>
        <w:rFonts w:cs="Times New Roman"/>
      </w:rPr>
    </w:lvl>
    <w:lvl w:ilvl="6" w:tplc="0405000F" w:tentative="1">
      <w:start w:val="1"/>
      <w:numFmt w:val="decimal"/>
      <w:lvlText w:val="%7."/>
      <w:lvlJc w:val="left"/>
      <w:pPr>
        <w:ind w:left="5748" w:hanging="360"/>
      </w:pPr>
      <w:rPr>
        <w:rFonts w:cs="Times New Roman"/>
      </w:rPr>
    </w:lvl>
    <w:lvl w:ilvl="7" w:tplc="04050019" w:tentative="1">
      <w:start w:val="1"/>
      <w:numFmt w:val="lowerLetter"/>
      <w:lvlText w:val="%8."/>
      <w:lvlJc w:val="left"/>
      <w:pPr>
        <w:ind w:left="6468" w:hanging="360"/>
      </w:pPr>
      <w:rPr>
        <w:rFonts w:cs="Times New Roman"/>
      </w:rPr>
    </w:lvl>
    <w:lvl w:ilvl="8" w:tplc="0405001B" w:tentative="1">
      <w:start w:val="1"/>
      <w:numFmt w:val="lowerRoman"/>
      <w:lvlText w:val="%9."/>
      <w:lvlJc w:val="right"/>
      <w:pPr>
        <w:ind w:left="7188" w:hanging="180"/>
      </w:pPr>
      <w:rPr>
        <w:rFonts w:cs="Times New Roman"/>
      </w:rPr>
    </w:lvl>
  </w:abstractNum>
  <w:abstractNum w:abstractNumId="39">
    <w:nsid w:val="691A586E"/>
    <w:multiLevelType w:val="hybridMultilevel"/>
    <w:tmpl w:val="9212228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0">
    <w:nsid w:val="750B7072"/>
    <w:multiLevelType w:val="hybridMultilevel"/>
    <w:tmpl w:val="0F8A9838"/>
    <w:lvl w:ilvl="0" w:tplc="04050017">
      <w:start w:val="1"/>
      <w:numFmt w:val="lowerLetter"/>
      <w:lvlText w:val="%1)"/>
      <w:lvlJc w:val="left"/>
      <w:pPr>
        <w:ind w:left="1408" w:hanging="360"/>
      </w:pPr>
      <w:rPr>
        <w:rFonts w:cs="Times New Roman"/>
      </w:rPr>
    </w:lvl>
    <w:lvl w:ilvl="1" w:tplc="04050019">
      <w:start w:val="1"/>
      <w:numFmt w:val="lowerLetter"/>
      <w:lvlText w:val="%2."/>
      <w:lvlJc w:val="left"/>
      <w:pPr>
        <w:ind w:left="2128" w:hanging="360"/>
      </w:pPr>
      <w:rPr>
        <w:rFonts w:cs="Times New Roman"/>
      </w:rPr>
    </w:lvl>
    <w:lvl w:ilvl="2" w:tplc="0405001B" w:tentative="1">
      <w:start w:val="1"/>
      <w:numFmt w:val="lowerRoman"/>
      <w:lvlText w:val="%3."/>
      <w:lvlJc w:val="right"/>
      <w:pPr>
        <w:ind w:left="2848" w:hanging="180"/>
      </w:pPr>
      <w:rPr>
        <w:rFonts w:cs="Times New Roman"/>
      </w:rPr>
    </w:lvl>
    <w:lvl w:ilvl="3" w:tplc="0405000F" w:tentative="1">
      <w:start w:val="1"/>
      <w:numFmt w:val="decimal"/>
      <w:lvlText w:val="%4."/>
      <w:lvlJc w:val="left"/>
      <w:pPr>
        <w:ind w:left="3568" w:hanging="360"/>
      </w:pPr>
      <w:rPr>
        <w:rFonts w:cs="Times New Roman"/>
      </w:rPr>
    </w:lvl>
    <w:lvl w:ilvl="4" w:tplc="04050019" w:tentative="1">
      <w:start w:val="1"/>
      <w:numFmt w:val="lowerLetter"/>
      <w:lvlText w:val="%5."/>
      <w:lvlJc w:val="left"/>
      <w:pPr>
        <w:ind w:left="4288" w:hanging="360"/>
      </w:pPr>
      <w:rPr>
        <w:rFonts w:cs="Times New Roman"/>
      </w:rPr>
    </w:lvl>
    <w:lvl w:ilvl="5" w:tplc="0405001B" w:tentative="1">
      <w:start w:val="1"/>
      <w:numFmt w:val="lowerRoman"/>
      <w:lvlText w:val="%6."/>
      <w:lvlJc w:val="right"/>
      <w:pPr>
        <w:ind w:left="5008" w:hanging="180"/>
      </w:pPr>
      <w:rPr>
        <w:rFonts w:cs="Times New Roman"/>
      </w:rPr>
    </w:lvl>
    <w:lvl w:ilvl="6" w:tplc="0405000F" w:tentative="1">
      <w:start w:val="1"/>
      <w:numFmt w:val="decimal"/>
      <w:lvlText w:val="%7."/>
      <w:lvlJc w:val="left"/>
      <w:pPr>
        <w:ind w:left="5728" w:hanging="360"/>
      </w:pPr>
      <w:rPr>
        <w:rFonts w:cs="Times New Roman"/>
      </w:rPr>
    </w:lvl>
    <w:lvl w:ilvl="7" w:tplc="04050019" w:tentative="1">
      <w:start w:val="1"/>
      <w:numFmt w:val="lowerLetter"/>
      <w:lvlText w:val="%8."/>
      <w:lvlJc w:val="left"/>
      <w:pPr>
        <w:ind w:left="6448" w:hanging="360"/>
      </w:pPr>
      <w:rPr>
        <w:rFonts w:cs="Times New Roman"/>
      </w:rPr>
    </w:lvl>
    <w:lvl w:ilvl="8" w:tplc="0405001B" w:tentative="1">
      <w:start w:val="1"/>
      <w:numFmt w:val="lowerRoman"/>
      <w:lvlText w:val="%9."/>
      <w:lvlJc w:val="right"/>
      <w:pPr>
        <w:ind w:left="7168" w:hanging="180"/>
      </w:pPr>
      <w:rPr>
        <w:rFonts w:cs="Times New Roman"/>
      </w:rPr>
    </w:lvl>
  </w:abstractNum>
  <w:abstractNum w:abstractNumId="41">
    <w:nsid w:val="7CDA1C30"/>
    <w:multiLevelType w:val="hybridMultilevel"/>
    <w:tmpl w:val="154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
  </w:num>
  <w:num w:numId="3">
    <w:abstractNumId w:val="26"/>
  </w:num>
  <w:num w:numId="4">
    <w:abstractNumId w:val="4"/>
  </w:num>
  <w:num w:numId="5">
    <w:abstractNumId w:val="36"/>
  </w:num>
  <w:num w:numId="6">
    <w:abstractNumId w:val="1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3"/>
  </w:num>
  <w:num w:numId="15">
    <w:abstractNumId w:val="40"/>
  </w:num>
  <w:num w:numId="16">
    <w:abstractNumId w:val="28"/>
  </w:num>
  <w:num w:numId="17">
    <w:abstractNumId w:val="18"/>
  </w:num>
  <w:num w:numId="18">
    <w:abstractNumId w:val="37"/>
  </w:num>
  <w:num w:numId="19">
    <w:abstractNumId w:val="8"/>
  </w:num>
  <w:num w:numId="20">
    <w:abstractNumId w:val="16"/>
  </w:num>
  <w:num w:numId="21">
    <w:abstractNumId w:val="31"/>
  </w:num>
  <w:num w:numId="22">
    <w:abstractNumId w:val="27"/>
  </w:num>
  <w:num w:numId="23">
    <w:abstractNumId w:val="1"/>
  </w:num>
  <w:num w:numId="24">
    <w:abstractNumId w:val="0"/>
  </w:num>
  <w:num w:numId="25">
    <w:abstractNumId w:val="38"/>
  </w:num>
  <w:num w:numId="26">
    <w:abstractNumId w:val="25"/>
  </w:num>
  <w:num w:numId="27">
    <w:abstractNumId w:val="19"/>
  </w:num>
  <w:num w:numId="28">
    <w:abstractNumId w:val="17"/>
  </w:num>
  <w:num w:numId="29">
    <w:abstractNumId w:val="39"/>
  </w:num>
  <w:num w:numId="30">
    <w:abstractNumId w:val="23"/>
  </w:num>
  <w:num w:numId="31">
    <w:abstractNumId w:val="32"/>
  </w:num>
  <w:num w:numId="32">
    <w:abstractNumId w:val="29"/>
  </w:num>
  <w:num w:numId="33">
    <w:abstractNumId w:val="14"/>
  </w:num>
  <w:num w:numId="34">
    <w:abstractNumId w:val="33"/>
  </w:num>
  <w:num w:numId="35">
    <w:abstractNumId w:val="10"/>
  </w:num>
  <w:num w:numId="36">
    <w:abstractNumId w:val="21"/>
  </w:num>
  <w:num w:numId="37">
    <w:abstractNumId w:val="24"/>
  </w:num>
  <w:num w:numId="38">
    <w:abstractNumId w:val="22"/>
  </w:num>
  <w:num w:numId="39">
    <w:abstractNumId w:val="41"/>
  </w:num>
  <w:num w:numId="40">
    <w:abstractNumId w:val="12"/>
  </w:num>
  <w:num w:numId="41">
    <w:abstractNumId w:val="3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686"/>
    <w:rsid w:val="0000260D"/>
    <w:rsid w:val="00010D25"/>
    <w:rsid w:val="00014B78"/>
    <w:rsid w:val="00015CAD"/>
    <w:rsid w:val="00015DE9"/>
    <w:rsid w:val="00023343"/>
    <w:rsid w:val="00023717"/>
    <w:rsid w:val="00024E4A"/>
    <w:rsid w:val="0003164D"/>
    <w:rsid w:val="00031DA5"/>
    <w:rsid w:val="00041095"/>
    <w:rsid w:val="000438A3"/>
    <w:rsid w:val="000440E4"/>
    <w:rsid w:val="0004520F"/>
    <w:rsid w:val="0004620F"/>
    <w:rsid w:val="00053FE3"/>
    <w:rsid w:val="00055849"/>
    <w:rsid w:val="0005768D"/>
    <w:rsid w:val="00064E59"/>
    <w:rsid w:val="0006751B"/>
    <w:rsid w:val="0006765C"/>
    <w:rsid w:val="0008019D"/>
    <w:rsid w:val="000813F3"/>
    <w:rsid w:val="000859DB"/>
    <w:rsid w:val="000918FA"/>
    <w:rsid w:val="0009490C"/>
    <w:rsid w:val="00094F83"/>
    <w:rsid w:val="000971EB"/>
    <w:rsid w:val="00097E42"/>
    <w:rsid w:val="000A272E"/>
    <w:rsid w:val="000B3092"/>
    <w:rsid w:val="000B40A5"/>
    <w:rsid w:val="000B427C"/>
    <w:rsid w:val="000C067F"/>
    <w:rsid w:val="000C1F14"/>
    <w:rsid w:val="000C28A6"/>
    <w:rsid w:val="000C3242"/>
    <w:rsid w:val="000C558F"/>
    <w:rsid w:val="000D0130"/>
    <w:rsid w:val="000D5A23"/>
    <w:rsid w:val="000D6A5A"/>
    <w:rsid w:val="000D7EDB"/>
    <w:rsid w:val="000E428E"/>
    <w:rsid w:val="000E4414"/>
    <w:rsid w:val="000E4493"/>
    <w:rsid w:val="000E5B1C"/>
    <w:rsid w:val="000F2B93"/>
    <w:rsid w:val="000F4646"/>
    <w:rsid w:val="001013B0"/>
    <w:rsid w:val="00106929"/>
    <w:rsid w:val="00111117"/>
    <w:rsid w:val="00112634"/>
    <w:rsid w:val="001170F7"/>
    <w:rsid w:val="00120D96"/>
    <w:rsid w:val="001320B0"/>
    <w:rsid w:val="00135B9E"/>
    <w:rsid w:val="00135F2F"/>
    <w:rsid w:val="00136317"/>
    <w:rsid w:val="001365A5"/>
    <w:rsid w:val="00142C24"/>
    <w:rsid w:val="0014635D"/>
    <w:rsid w:val="001528F5"/>
    <w:rsid w:val="00154066"/>
    <w:rsid w:val="001564BB"/>
    <w:rsid w:val="00156E37"/>
    <w:rsid w:val="0016233F"/>
    <w:rsid w:val="00167E2A"/>
    <w:rsid w:val="001739A6"/>
    <w:rsid w:val="00182525"/>
    <w:rsid w:val="00182C2B"/>
    <w:rsid w:val="00183F9A"/>
    <w:rsid w:val="001856BF"/>
    <w:rsid w:val="00194C07"/>
    <w:rsid w:val="001958F4"/>
    <w:rsid w:val="00195B95"/>
    <w:rsid w:val="001A0311"/>
    <w:rsid w:val="001A683D"/>
    <w:rsid w:val="001A7C08"/>
    <w:rsid w:val="001B078F"/>
    <w:rsid w:val="001B1A3B"/>
    <w:rsid w:val="001C0BF3"/>
    <w:rsid w:val="001C0C9A"/>
    <w:rsid w:val="001C631C"/>
    <w:rsid w:val="001C7188"/>
    <w:rsid w:val="001C7459"/>
    <w:rsid w:val="001C7E5C"/>
    <w:rsid w:val="001D644E"/>
    <w:rsid w:val="001D6F21"/>
    <w:rsid w:val="001D75CB"/>
    <w:rsid w:val="001E0EF8"/>
    <w:rsid w:val="001E399B"/>
    <w:rsid w:val="001E3AB2"/>
    <w:rsid w:val="001E7223"/>
    <w:rsid w:val="001E79AB"/>
    <w:rsid w:val="001F0675"/>
    <w:rsid w:val="001F5639"/>
    <w:rsid w:val="001F5CAF"/>
    <w:rsid w:val="001F60BF"/>
    <w:rsid w:val="002037B0"/>
    <w:rsid w:val="00204006"/>
    <w:rsid w:val="00204969"/>
    <w:rsid w:val="0020596E"/>
    <w:rsid w:val="00210A32"/>
    <w:rsid w:val="002160FF"/>
    <w:rsid w:val="00216DDC"/>
    <w:rsid w:val="0021716D"/>
    <w:rsid w:val="002200D7"/>
    <w:rsid w:val="0022151A"/>
    <w:rsid w:val="00231A16"/>
    <w:rsid w:val="002332F8"/>
    <w:rsid w:val="00233C4D"/>
    <w:rsid w:val="00233E56"/>
    <w:rsid w:val="002341DE"/>
    <w:rsid w:val="0023451A"/>
    <w:rsid w:val="00234666"/>
    <w:rsid w:val="00235941"/>
    <w:rsid w:val="00240960"/>
    <w:rsid w:val="002426AB"/>
    <w:rsid w:val="00243676"/>
    <w:rsid w:val="00252A32"/>
    <w:rsid w:val="0025544A"/>
    <w:rsid w:val="00255A36"/>
    <w:rsid w:val="00261D5E"/>
    <w:rsid w:val="00262040"/>
    <w:rsid w:val="00262B8D"/>
    <w:rsid w:val="00263691"/>
    <w:rsid w:val="0026377C"/>
    <w:rsid w:val="002640BB"/>
    <w:rsid w:val="00265861"/>
    <w:rsid w:val="0026793D"/>
    <w:rsid w:val="00270687"/>
    <w:rsid w:val="00271AB0"/>
    <w:rsid w:val="0027302D"/>
    <w:rsid w:val="00273783"/>
    <w:rsid w:val="00276035"/>
    <w:rsid w:val="00276E70"/>
    <w:rsid w:val="002777D5"/>
    <w:rsid w:val="00284636"/>
    <w:rsid w:val="002919BC"/>
    <w:rsid w:val="00291B73"/>
    <w:rsid w:val="00297C4F"/>
    <w:rsid w:val="002A30F9"/>
    <w:rsid w:val="002A417D"/>
    <w:rsid w:val="002A6C4F"/>
    <w:rsid w:val="002B098C"/>
    <w:rsid w:val="002B4062"/>
    <w:rsid w:val="002B648A"/>
    <w:rsid w:val="002B6D1A"/>
    <w:rsid w:val="002B7ACA"/>
    <w:rsid w:val="002C1F7E"/>
    <w:rsid w:val="002C2574"/>
    <w:rsid w:val="002C42DB"/>
    <w:rsid w:val="002D6D23"/>
    <w:rsid w:val="002E5FA5"/>
    <w:rsid w:val="002E7B82"/>
    <w:rsid w:val="002F29FA"/>
    <w:rsid w:val="002F7E0F"/>
    <w:rsid w:val="003032B4"/>
    <w:rsid w:val="00310D9F"/>
    <w:rsid w:val="003112B0"/>
    <w:rsid w:val="00314FA8"/>
    <w:rsid w:val="003222DC"/>
    <w:rsid w:val="00322DCB"/>
    <w:rsid w:val="00323F4B"/>
    <w:rsid w:val="00324A0D"/>
    <w:rsid w:val="0032525D"/>
    <w:rsid w:val="00326038"/>
    <w:rsid w:val="00327EF5"/>
    <w:rsid w:val="0033350F"/>
    <w:rsid w:val="0033417C"/>
    <w:rsid w:val="0034202F"/>
    <w:rsid w:val="00344E14"/>
    <w:rsid w:val="00345A34"/>
    <w:rsid w:val="00350D11"/>
    <w:rsid w:val="0035100E"/>
    <w:rsid w:val="00352672"/>
    <w:rsid w:val="00356A38"/>
    <w:rsid w:val="00361788"/>
    <w:rsid w:val="00372465"/>
    <w:rsid w:val="0037383D"/>
    <w:rsid w:val="00373853"/>
    <w:rsid w:val="003740E0"/>
    <w:rsid w:val="00385877"/>
    <w:rsid w:val="003915D3"/>
    <w:rsid w:val="00393B64"/>
    <w:rsid w:val="00393C36"/>
    <w:rsid w:val="00395784"/>
    <w:rsid w:val="003958F8"/>
    <w:rsid w:val="0039607D"/>
    <w:rsid w:val="003963DF"/>
    <w:rsid w:val="00396CE2"/>
    <w:rsid w:val="003A02B0"/>
    <w:rsid w:val="003A112D"/>
    <w:rsid w:val="003B4BAD"/>
    <w:rsid w:val="003B6601"/>
    <w:rsid w:val="003B66C1"/>
    <w:rsid w:val="003C0BEC"/>
    <w:rsid w:val="003C18E7"/>
    <w:rsid w:val="003C2A28"/>
    <w:rsid w:val="003C4513"/>
    <w:rsid w:val="003D2428"/>
    <w:rsid w:val="003D321C"/>
    <w:rsid w:val="003E32DE"/>
    <w:rsid w:val="003E46C4"/>
    <w:rsid w:val="003E5334"/>
    <w:rsid w:val="003F0BD2"/>
    <w:rsid w:val="003F448A"/>
    <w:rsid w:val="003F617A"/>
    <w:rsid w:val="0040100D"/>
    <w:rsid w:val="00401463"/>
    <w:rsid w:val="004064B4"/>
    <w:rsid w:val="00407256"/>
    <w:rsid w:val="004077E9"/>
    <w:rsid w:val="004079AF"/>
    <w:rsid w:val="00413872"/>
    <w:rsid w:val="00414F0F"/>
    <w:rsid w:val="004154B9"/>
    <w:rsid w:val="00417278"/>
    <w:rsid w:val="0041783D"/>
    <w:rsid w:val="00422403"/>
    <w:rsid w:val="0042284A"/>
    <w:rsid w:val="004239D5"/>
    <w:rsid w:val="00425B7C"/>
    <w:rsid w:val="00425E71"/>
    <w:rsid w:val="00427879"/>
    <w:rsid w:val="0043088E"/>
    <w:rsid w:val="00430CCF"/>
    <w:rsid w:val="00432756"/>
    <w:rsid w:val="00432B81"/>
    <w:rsid w:val="00433FD5"/>
    <w:rsid w:val="0043719A"/>
    <w:rsid w:val="00440BE5"/>
    <w:rsid w:val="00446BB8"/>
    <w:rsid w:val="0045144F"/>
    <w:rsid w:val="00451DCB"/>
    <w:rsid w:val="00451E65"/>
    <w:rsid w:val="00452187"/>
    <w:rsid w:val="00454F63"/>
    <w:rsid w:val="00461D47"/>
    <w:rsid w:val="004620C1"/>
    <w:rsid w:val="004702C0"/>
    <w:rsid w:val="00470361"/>
    <w:rsid w:val="00470ABE"/>
    <w:rsid w:val="00470EE9"/>
    <w:rsid w:val="00471859"/>
    <w:rsid w:val="00474D50"/>
    <w:rsid w:val="00474EB0"/>
    <w:rsid w:val="0047609F"/>
    <w:rsid w:val="00483B52"/>
    <w:rsid w:val="00483B61"/>
    <w:rsid w:val="00487B9B"/>
    <w:rsid w:val="00490BE1"/>
    <w:rsid w:val="00492B5E"/>
    <w:rsid w:val="0049568E"/>
    <w:rsid w:val="004972AF"/>
    <w:rsid w:val="004A0271"/>
    <w:rsid w:val="004A135E"/>
    <w:rsid w:val="004A2202"/>
    <w:rsid w:val="004A29B3"/>
    <w:rsid w:val="004A43B2"/>
    <w:rsid w:val="004A72F3"/>
    <w:rsid w:val="004A7AE3"/>
    <w:rsid w:val="004A7E9D"/>
    <w:rsid w:val="004B3F02"/>
    <w:rsid w:val="004B67EF"/>
    <w:rsid w:val="004C175E"/>
    <w:rsid w:val="004C2A24"/>
    <w:rsid w:val="004C5C96"/>
    <w:rsid w:val="004C69CB"/>
    <w:rsid w:val="004C6E91"/>
    <w:rsid w:val="004D037D"/>
    <w:rsid w:val="004D6538"/>
    <w:rsid w:val="004D6DEE"/>
    <w:rsid w:val="004F214C"/>
    <w:rsid w:val="004F6439"/>
    <w:rsid w:val="004F7070"/>
    <w:rsid w:val="00500903"/>
    <w:rsid w:val="00506BC3"/>
    <w:rsid w:val="00512B67"/>
    <w:rsid w:val="005148A4"/>
    <w:rsid w:val="00517B0A"/>
    <w:rsid w:val="00517E88"/>
    <w:rsid w:val="00521014"/>
    <w:rsid w:val="00521EA4"/>
    <w:rsid w:val="00522703"/>
    <w:rsid w:val="00523353"/>
    <w:rsid w:val="00524276"/>
    <w:rsid w:val="0052496D"/>
    <w:rsid w:val="005305CB"/>
    <w:rsid w:val="005422C3"/>
    <w:rsid w:val="00547FAF"/>
    <w:rsid w:val="00555C6D"/>
    <w:rsid w:val="00557DA5"/>
    <w:rsid w:val="005626EE"/>
    <w:rsid w:val="00565611"/>
    <w:rsid w:val="00570625"/>
    <w:rsid w:val="00571517"/>
    <w:rsid w:val="00572641"/>
    <w:rsid w:val="00582CD9"/>
    <w:rsid w:val="0058458C"/>
    <w:rsid w:val="00585036"/>
    <w:rsid w:val="0058599F"/>
    <w:rsid w:val="00591DB2"/>
    <w:rsid w:val="005943A9"/>
    <w:rsid w:val="005A1D1D"/>
    <w:rsid w:val="005A31EA"/>
    <w:rsid w:val="005A32E5"/>
    <w:rsid w:val="005A7209"/>
    <w:rsid w:val="005B0146"/>
    <w:rsid w:val="005B118D"/>
    <w:rsid w:val="005B26BF"/>
    <w:rsid w:val="005B292A"/>
    <w:rsid w:val="005B2B78"/>
    <w:rsid w:val="005B4E47"/>
    <w:rsid w:val="005B6FE3"/>
    <w:rsid w:val="005B7576"/>
    <w:rsid w:val="005C07D4"/>
    <w:rsid w:val="005C5662"/>
    <w:rsid w:val="005C604F"/>
    <w:rsid w:val="005C69DF"/>
    <w:rsid w:val="005D1A30"/>
    <w:rsid w:val="005E17A4"/>
    <w:rsid w:val="005E2D9D"/>
    <w:rsid w:val="005E4313"/>
    <w:rsid w:val="005F0062"/>
    <w:rsid w:val="005F2B3C"/>
    <w:rsid w:val="005F5823"/>
    <w:rsid w:val="005F6BCB"/>
    <w:rsid w:val="006000DD"/>
    <w:rsid w:val="0060112B"/>
    <w:rsid w:val="00603414"/>
    <w:rsid w:val="0060349C"/>
    <w:rsid w:val="00604157"/>
    <w:rsid w:val="00606113"/>
    <w:rsid w:val="00606C06"/>
    <w:rsid w:val="006115FF"/>
    <w:rsid w:val="00615EC5"/>
    <w:rsid w:val="00624DC7"/>
    <w:rsid w:val="006276C7"/>
    <w:rsid w:val="0063263C"/>
    <w:rsid w:val="00634151"/>
    <w:rsid w:val="0064184D"/>
    <w:rsid w:val="006453E4"/>
    <w:rsid w:val="0064598D"/>
    <w:rsid w:val="00645CC8"/>
    <w:rsid w:val="00645D31"/>
    <w:rsid w:val="00647B10"/>
    <w:rsid w:val="00647F1C"/>
    <w:rsid w:val="006512A5"/>
    <w:rsid w:val="0065335A"/>
    <w:rsid w:val="00657AEC"/>
    <w:rsid w:val="0066155A"/>
    <w:rsid w:val="00662D0D"/>
    <w:rsid w:val="0066590D"/>
    <w:rsid w:val="00667CF8"/>
    <w:rsid w:val="006733FF"/>
    <w:rsid w:val="00674800"/>
    <w:rsid w:val="00674B3B"/>
    <w:rsid w:val="00677476"/>
    <w:rsid w:val="00685724"/>
    <w:rsid w:val="00691EC8"/>
    <w:rsid w:val="00691F59"/>
    <w:rsid w:val="0069204C"/>
    <w:rsid w:val="0069492A"/>
    <w:rsid w:val="00695CC3"/>
    <w:rsid w:val="00696EE0"/>
    <w:rsid w:val="006970CD"/>
    <w:rsid w:val="006B2BCA"/>
    <w:rsid w:val="006B3582"/>
    <w:rsid w:val="006B5288"/>
    <w:rsid w:val="006B589C"/>
    <w:rsid w:val="006B6E2B"/>
    <w:rsid w:val="006D0B2A"/>
    <w:rsid w:val="006D4879"/>
    <w:rsid w:val="006E1EE6"/>
    <w:rsid w:val="006E79A6"/>
    <w:rsid w:val="006F21C9"/>
    <w:rsid w:val="006F4821"/>
    <w:rsid w:val="006F660A"/>
    <w:rsid w:val="00706DFF"/>
    <w:rsid w:val="00712797"/>
    <w:rsid w:val="00714D0C"/>
    <w:rsid w:val="007161FC"/>
    <w:rsid w:val="00720547"/>
    <w:rsid w:val="007206B9"/>
    <w:rsid w:val="007209B2"/>
    <w:rsid w:val="007245AC"/>
    <w:rsid w:val="00724D35"/>
    <w:rsid w:val="00724FAD"/>
    <w:rsid w:val="00726AAE"/>
    <w:rsid w:val="00730966"/>
    <w:rsid w:val="00735539"/>
    <w:rsid w:val="00736765"/>
    <w:rsid w:val="00747543"/>
    <w:rsid w:val="007503DD"/>
    <w:rsid w:val="00752CC1"/>
    <w:rsid w:val="007570F5"/>
    <w:rsid w:val="00761A00"/>
    <w:rsid w:val="007663E5"/>
    <w:rsid w:val="0077095C"/>
    <w:rsid w:val="00774825"/>
    <w:rsid w:val="007769E1"/>
    <w:rsid w:val="00776F07"/>
    <w:rsid w:val="0077775D"/>
    <w:rsid w:val="00782947"/>
    <w:rsid w:val="00782F69"/>
    <w:rsid w:val="007847ED"/>
    <w:rsid w:val="00785EC9"/>
    <w:rsid w:val="00790B41"/>
    <w:rsid w:val="00796442"/>
    <w:rsid w:val="007A0020"/>
    <w:rsid w:val="007A20AB"/>
    <w:rsid w:val="007A230D"/>
    <w:rsid w:val="007A57E0"/>
    <w:rsid w:val="007B512D"/>
    <w:rsid w:val="007C1662"/>
    <w:rsid w:val="007C3612"/>
    <w:rsid w:val="007D0D01"/>
    <w:rsid w:val="007D23F4"/>
    <w:rsid w:val="007D33AB"/>
    <w:rsid w:val="007E0C3D"/>
    <w:rsid w:val="007E1DE7"/>
    <w:rsid w:val="007E23B1"/>
    <w:rsid w:val="007E7749"/>
    <w:rsid w:val="007F1C9D"/>
    <w:rsid w:val="007F2C4F"/>
    <w:rsid w:val="007F7630"/>
    <w:rsid w:val="00800859"/>
    <w:rsid w:val="008021E0"/>
    <w:rsid w:val="008026CD"/>
    <w:rsid w:val="008033FC"/>
    <w:rsid w:val="00811335"/>
    <w:rsid w:val="00814E2C"/>
    <w:rsid w:val="00826116"/>
    <w:rsid w:val="0082738B"/>
    <w:rsid w:val="00832336"/>
    <w:rsid w:val="0084258A"/>
    <w:rsid w:val="008437BF"/>
    <w:rsid w:val="008439B5"/>
    <w:rsid w:val="00844A3F"/>
    <w:rsid w:val="00846A4D"/>
    <w:rsid w:val="008517E3"/>
    <w:rsid w:val="00855BC7"/>
    <w:rsid w:val="00857CD3"/>
    <w:rsid w:val="00860C35"/>
    <w:rsid w:val="0086743D"/>
    <w:rsid w:val="00871FCD"/>
    <w:rsid w:val="00872656"/>
    <w:rsid w:val="00873CA7"/>
    <w:rsid w:val="00874B7C"/>
    <w:rsid w:val="00886B22"/>
    <w:rsid w:val="008911E0"/>
    <w:rsid w:val="00891F5E"/>
    <w:rsid w:val="00893243"/>
    <w:rsid w:val="0089557C"/>
    <w:rsid w:val="0089654B"/>
    <w:rsid w:val="00897FEA"/>
    <w:rsid w:val="008A0927"/>
    <w:rsid w:val="008A164F"/>
    <w:rsid w:val="008A1A12"/>
    <w:rsid w:val="008A2D6B"/>
    <w:rsid w:val="008B277D"/>
    <w:rsid w:val="008B3092"/>
    <w:rsid w:val="008B3996"/>
    <w:rsid w:val="008B5AA4"/>
    <w:rsid w:val="008B767D"/>
    <w:rsid w:val="008C01BB"/>
    <w:rsid w:val="008C095D"/>
    <w:rsid w:val="008C1857"/>
    <w:rsid w:val="008C5CCA"/>
    <w:rsid w:val="008C61FB"/>
    <w:rsid w:val="008C7699"/>
    <w:rsid w:val="008D0C6C"/>
    <w:rsid w:val="008D0FC9"/>
    <w:rsid w:val="008E030F"/>
    <w:rsid w:val="008E1485"/>
    <w:rsid w:val="008E2BFE"/>
    <w:rsid w:val="008E33D9"/>
    <w:rsid w:val="008E43C2"/>
    <w:rsid w:val="008E6774"/>
    <w:rsid w:val="008E7B96"/>
    <w:rsid w:val="008F616D"/>
    <w:rsid w:val="009019FD"/>
    <w:rsid w:val="0090337A"/>
    <w:rsid w:val="00903E46"/>
    <w:rsid w:val="00911D74"/>
    <w:rsid w:val="00914CCC"/>
    <w:rsid w:val="009157F2"/>
    <w:rsid w:val="00915824"/>
    <w:rsid w:val="00916949"/>
    <w:rsid w:val="00920FAF"/>
    <w:rsid w:val="009217F0"/>
    <w:rsid w:val="0092393E"/>
    <w:rsid w:val="009239AC"/>
    <w:rsid w:val="00923DB2"/>
    <w:rsid w:val="0092637D"/>
    <w:rsid w:val="00932CCF"/>
    <w:rsid w:val="0093387D"/>
    <w:rsid w:val="00937119"/>
    <w:rsid w:val="00937428"/>
    <w:rsid w:val="0094479F"/>
    <w:rsid w:val="00944E22"/>
    <w:rsid w:val="00954037"/>
    <w:rsid w:val="00954BBB"/>
    <w:rsid w:val="00962FEA"/>
    <w:rsid w:val="009657BE"/>
    <w:rsid w:val="00965F4A"/>
    <w:rsid w:val="0098407D"/>
    <w:rsid w:val="00986861"/>
    <w:rsid w:val="009871DB"/>
    <w:rsid w:val="00992FE9"/>
    <w:rsid w:val="009A015B"/>
    <w:rsid w:val="009A13D5"/>
    <w:rsid w:val="009A344D"/>
    <w:rsid w:val="009A34FD"/>
    <w:rsid w:val="009A5489"/>
    <w:rsid w:val="009A5DF6"/>
    <w:rsid w:val="009A6EB6"/>
    <w:rsid w:val="009B4EC9"/>
    <w:rsid w:val="009C1D6B"/>
    <w:rsid w:val="009C48A1"/>
    <w:rsid w:val="009D15F4"/>
    <w:rsid w:val="009D2CE1"/>
    <w:rsid w:val="009D3E91"/>
    <w:rsid w:val="009D6F18"/>
    <w:rsid w:val="009D6F21"/>
    <w:rsid w:val="009E331D"/>
    <w:rsid w:val="009E6ECC"/>
    <w:rsid w:val="009E74BF"/>
    <w:rsid w:val="009F0A60"/>
    <w:rsid w:val="009F1C16"/>
    <w:rsid w:val="009F38CB"/>
    <w:rsid w:val="00A01045"/>
    <w:rsid w:val="00A01EE8"/>
    <w:rsid w:val="00A020A6"/>
    <w:rsid w:val="00A07B73"/>
    <w:rsid w:val="00A125F0"/>
    <w:rsid w:val="00A12D6E"/>
    <w:rsid w:val="00A1562B"/>
    <w:rsid w:val="00A17665"/>
    <w:rsid w:val="00A20477"/>
    <w:rsid w:val="00A220D2"/>
    <w:rsid w:val="00A33303"/>
    <w:rsid w:val="00A335B2"/>
    <w:rsid w:val="00A33ABA"/>
    <w:rsid w:val="00A41B06"/>
    <w:rsid w:val="00A43F77"/>
    <w:rsid w:val="00A46959"/>
    <w:rsid w:val="00A470E1"/>
    <w:rsid w:val="00A50A84"/>
    <w:rsid w:val="00A55ADE"/>
    <w:rsid w:val="00A56C72"/>
    <w:rsid w:val="00A603D3"/>
    <w:rsid w:val="00A61584"/>
    <w:rsid w:val="00A61D9D"/>
    <w:rsid w:val="00A62E1B"/>
    <w:rsid w:val="00A63F1F"/>
    <w:rsid w:val="00A64CE8"/>
    <w:rsid w:val="00A65983"/>
    <w:rsid w:val="00A67B26"/>
    <w:rsid w:val="00A735AD"/>
    <w:rsid w:val="00A75292"/>
    <w:rsid w:val="00A8079B"/>
    <w:rsid w:val="00A8207D"/>
    <w:rsid w:val="00A86AC0"/>
    <w:rsid w:val="00A9686E"/>
    <w:rsid w:val="00AA1CDC"/>
    <w:rsid w:val="00AA6D0C"/>
    <w:rsid w:val="00AB0635"/>
    <w:rsid w:val="00AB6D43"/>
    <w:rsid w:val="00AC5241"/>
    <w:rsid w:val="00AC59C8"/>
    <w:rsid w:val="00AD2D6A"/>
    <w:rsid w:val="00AD57F5"/>
    <w:rsid w:val="00AE0C7B"/>
    <w:rsid w:val="00AE1AD8"/>
    <w:rsid w:val="00AE4F4A"/>
    <w:rsid w:val="00AE54D6"/>
    <w:rsid w:val="00AE708F"/>
    <w:rsid w:val="00AF04A4"/>
    <w:rsid w:val="00AF4F55"/>
    <w:rsid w:val="00B05FD2"/>
    <w:rsid w:val="00B06FE2"/>
    <w:rsid w:val="00B16273"/>
    <w:rsid w:val="00B17136"/>
    <w:rsid w:val="00B2091E"/>
    <w:rsid w:val="00B212E7"/>
    <w:rsid w:val="00B217A5"/>
    <w:rsid w:val="00B24CBB"/>
    <w:rsid w:val="00B252A5"/>
    <w:rsid w:val="00B2544B"/>
    <w:rsid w:val="00B3047F"/>
    <w:rsid w:val="00B34387"/>
    <w:rsid w:val="00B35EAC"/>
    <w:rsid w:val="00B3656C"/>
    <w:rsid w:val="00B40C38"/>
    <w:rsid w:val="00B42EFA"/>
    <w:rsid w:val="00B519A9"/>
    <w:rsid w:val="00B57B1F"/>
    <w:rsid w:val="00B62545"/>
    <w:rsid w:val="00B672C5"/>
    <w:rsid w:val="00B67A63"/>
    <w:rsid w:val="00B7398C"/>
    <w:rsid w:val="00B76D9B"/>
    <w:rsid w:val="00B80BDE"/>
    <w:rsid w:val="00B8247F"/>
    <w:rsid w:val="00B82D8B"/>
    <w:rsid w:val="00B8333E"/>
    <w:rsid w:val="00B84567"/>
    <w:rsid w:val="00B96ADF"/>
    <w:rsid w:val="00B973E0"/>
    <w:rsid w:val="00BA02EA"/>
    <w:rsid w:val="00BA08D8"/>
    <w:rsid w:val="00BA0928"/>
    <w:rsid w:val="00BA72FB"/>
    <w:rsid w:val="00BB3304"/>
    <w:rsid w:val="00BB6FEB"/>
    <w:rsid w:val="00BC03D7"/>
    <w:rsid w:val="00BC49C6"/>
    <w:rsid w:val="00BD5E0B"/>
    <w:rsid w:val="00BD6A01"/>
    <w:rsid w:val="00BE0524"/>
    <w:rsid w:val="00BE2F64"/>
    <w:rsid w:val="00BE31F6"/>
    <w:rsid w:val="00BE7939"/>
    <w:rsid w:val="00BF1075"/>
    <w:rsid w:val="00BF343C"/>
    <w:rsid w:val="00BF6086"/>
    <w:rsid w:val="00BF7CF3"/>
    <w:rsid w:val="00C03875"/>
    <w:rsid w:val="00C03DCA"/>
    <w:rsid w:val="00C04189"/>
    <w:rsid w:val="00C111E4"/>
    <w:rsid w:val="00C149CD"/>
    <w:rsid w:val="00C14B35"/>
    <w:rsid w:val="00C17143"/>
    <w:rsid w:val="00C21002"/>
    <w:rsid w:val="00C2244D"/>
    <w:rsid w:val="00C22584"/>
    <w:rsid w:val="00C27BD8"/>
    <w:rsid w:val="00C27E4A"/>
    <w:rsid w:val="00C31342"/>
    <w:rsid w:val="00C34143"/>
    <w:rsid w:val="00C42A80"/>
    <w:rsid w:val="00C45681"/>
    <w:rsid w:val="00C45A4F"/>
    <w:rsid w:val="00C47419"/>
    <w:rsid w:val="00C54927"/>
    <w:rsid w:val="00C60BE8"/>
    <w:rsid w:val="00C7082B"/>
    <w:rsid w:val="00C774C4"/>
    <w:rsid w:val="00C777DC"/>
    <w:rsid w:val="00C80785"/>
    <w:rsid w:val="00C83B0C"/>
    <w:rsid w:val="00C853E2"/>
    <w:rsid w:val="00C869DF"/>
    <w:rsid w:val="00C919A6"/>
    <w:rsid w:val="00C93C1B"/>
    <w:rsid w:val="00CA37E7"/>
    <w:rsid w:val="00CA4258"/>
    <w:rsid w:val="00CA64D1"/>
    <w:rsid w:val="00CC2BE8"/>
    <w:rsid w:val="00CC345A"/>
    <w:rsid w:val="00CC48E9"/>
    <w:rsid w:val="00CD0F01"/>
    <w:rsid w:val="00CD23E1"/>
    <w:rsid w:val="00CD50C7"/>
    <w:rsid w:val="00CD6007"/>
    <w:rsid w:val="00CE2294"/>
    <w:rsid w:val="00CE6FE7"/>
    <w:rsid w:val="00CE748E"/>
    <w:rsid w:val="00CE7B92"/>
    <w:rsid w:val="00CE7FAA"/>
    <w:rsid w:val="00CF03B8"/>
    <w:rsid w:val="00CF36EF"/>
    <w:rsid w:val="00D0388B"/>
    <w:rsid w:val="00D11438"/>
    <w:rsid w:val="00D11F88"/>
    <w:rsid w:val="00D200EB"/>
    <w:rsid w:val="00D224B6"/>
    <w:rsid w:val="00D22EB3"/>
    <w:rsid w:val="00D23906"/>
    <w:rsid w:val="00D23C5C"/>
    <w:rsid w:val="00D26F3B"/>
    <w:rsid w:val="00D27613"/>
    <w:rsid w:val="00D2789A"/>
    <w:rsid w:val="00D27A8F"/>
    <w:rsid w:val="00D27E11"/>
    <w:rsid w:val="00D30CCB"/>
    <w:rsid w:val="00D325A0"/>
    <w:rsid w:val="00D3348D"/>
    <w:rsid w:val="00D3705E"/>
    <w:rsid w:val="00D406DB"/>
    <w:rsid w:val="00D4661F"/>
    <w:rsid w:val="00D62529"/>
    <w:rsid w:val="00D6279F"/>
    <w:rsid w:val="00D63A57"/>
    <w:rsid w:val="00D66AA2"/>
    <w:rsid w:val="00D73283"/>
    <w:rsid w:val="00D73308"/>
    <w:rsid w:val="00D829E7"/>
    <w:rsid w:val="00D87DC5"/>
    <w:rsid w:val="00D91061"/>
    <w:rsid w:val="00D93770"/>
    <w:rsid w:val="00D94A33"/>
    <w:rsid w:val="00D9699E"/>
    <w:rsid w:val="00D978AE"/>
    <w:rsid w:val="00DA0A1B"/>
    <w:rsid w:val="00DA1206"/>
    <w:rsid w:val="00DA38A1"/>
    <w:rsid w:val="00DA53BC"/>
    <w:rsid w:val="00DA5947"/>
    <w:rsid w:val="00DA65F4"/>
    <w:rsid w:val="00DB0A6A"/>
    <w:rsid w:val="00DB14B0"/>
    <w:rsid w:val="00DB1A36"/>
    <w:rsid w:val="00DB43FF"/>
    <w:rsid w:val="00DB64A6"/>
    <w:rsid w:val="00DC1BD1"/>
    <w:rsid w:val="00DC3F10"/>
    <w:rsid w:val="00DC585A"/>
    <w:rsid w:val="00DD2920"/>
    <w:rsid w:val="00DD596C"/>
    <w:rsid w:val="00DD7B8B"/>
    <w:rsid w:val="00DE06D4"/>
    <w:rsid w:val="00DE1923"/>
    <w:rsid w:val="00DE1AD5"/>
    <w:rsid w:val="00DE7E0B"/>
    <w:rsid w:val="00DF685D"/>
    <w:rsid w:val="00E06EA7"/>
    <w:rsid w:val="00E07802"/>
    <w:rsid w:val="00E15748"/>
    <w:rsid w:val="00E15919"/>
    <w:rsid w:val="00E17895"/>
    <w:rsid w:val="00E30EE9"/>
    <w:rsid w:val="00E31B5D"/>
    <w:rsid w:val="00E36749"/>
    <w:rsid w:val="00E36FF3"/>
    <w:rsid w:val="00E37523"/>
    <w:rsid w:val="00E37D40"/>
    <w:rsid w:val="00E45513"/>
    <w:rsid w:val="00E46E42"/>
    <w:rsid w:val="00E472AF"/>
    <w:rsid w:val="00E50F74"/>
    <w:rsid w:val="00E53E60"/>
    <w:rsid w:val="00E53EAB"/>
    <w:rsid w:val="00E605EC"/>
    <w:rsid w:val="00E61039"/>
    <w:rsid w:val="00E76285"/>
    <w:rsid w:val="00E800C2"/>
    <w:rsid w:val="00E8231B"/>
    <w:rsid w:val="00E82442"/>
    <w:rsid w:val="00E84C4D"/>
    <w:rsid w:val="00E84E09"/>
    <w:rsid w:val="00E85CA8"/>
    <w:rsid w:val="00E87D04"/>
    <w:rsid w:val="00E9010E"/>
    <w:rsid w:val="00E91A25"/>
    <w:rsid w:val="00E952D9"/>
    <w:rsid w:val="00E95948"/>
    <w:rsid w:val="00E966FB"/>
    <w:rsid w:val="00EA2D17"/>
    <w:rsid w:val="00EA5773"/>
    <w:rsid w:val="00EB3A0F"/>
    <w:rsid w:val="00EB3A98"/>
    <w:rsid w:val="00EC2A1E"/>
    <w:rsid w:val="00EC41D7"/>
    <w:rsid w:val="00EC6B1D"/>
    <w:rsid w:val="00EC7603"/>
    <w:rsid w:val="00ED0406"/>
    <w:rsid w:val="00ED3875"/>
    <w:rsid w:val="00ED4501"/>
    <w:rsid w:val="00ED4619"/>
    <w:rsid w:val="00EE2E72"/>
    <w:rsid w:val="00EE3AA4"/>
    <w:rsid w:val="00EF3334"/>
    <w:rsid w:val="00F0201F"/>
    <w:rsid w:val="00F02A15"/>
    <w:rsid w:val="00F062E4"/>
    <w:rsid w:val="00F071BE"/>
    <w:rsid w:val="00F20C1C"/>
    <w:rsid w:val="00F24A57"/>
    <w:rsid w:val="00F25B87"/>
    <w:rsid w:val="00F26999"/>
    <w:rsid w:val="00F312C4"/>
    <w:rsid w:val="00F31EB9"/>
    <w:rsid w:val="00F33550"/>
    <w:rsid w:val="00F374DB"/>
    <w:rsid w:val="00F42FA8"/>
    <w:rsid w:val="00F43686"/>
    <w:rsid w:val="00F4526C"/>
    <w:rsid w:val="00F45496"/>
    <w:rsid w:val="00F4712B"/>
    <w:rsid w:val="00F545BA"/>
    <w:rsid w:val="00F55705"/>
    <w:rsid w:val="00F5641C"/>
    <w:rsid w:val="00F56D78"/>
    <w:rsid w:val="00F60215"/>
    <w:rsid w:val="00F603AB"/>
    <w:rsid w:val="00F6071D"/>
    <w:rsid w:val="00F71BEB"/>
    <w:rsid w:val="00F74302"/>
    <w:rsid w:val="00F74956"/>
    <w:rsid w:val="00F756E8"/>
    <w:rsid w:val="00F76D39"/>
    <w:rsid w:val="00F77D82"/>
    <w:rsid w:val="00F81744"/>
    <w:rsid w:val="00F86E00"/>
    <w:rsid w:val="00F930D7"/>
    <w:rsid w:val="00F93168"/>
    <w:rsid w:val="00F94D5E"/>
    <w:rsid w:val="00F951E1"/>
    <w:rsid w:val="00F9538B"/>
    <w:rsid w:val="00F962AC"/>
    <w:rsid w:val="00FA235E"/>
    <w:rsid w:val="00FB2F68"/>
    <w:rsid w:val="00FB3555"/>
    <w:rsid w:val="00FC0EF2"/>
    <w:rsid w:val="00FC143C"/>
    <w:rsid w:val="00FC3CBD"/>
    <w:rsid w:val="00FC5985"/>
    <w:rsid w:val="00FC6A3F"/>
    <w:rsid w:val="00FC6C9A"/>
    <w:rsid w:val="00FC7196"/>
    <w:rsid w:val="00FD14F2"/>
    <w:rsid w:val="00FD2F9F"/>
    <w:rsid w:val="00FD507C"/>
    <w:rsid w:val="00FE034A"/>
    <w:rsid w:val="00FE2092"/>
    <w:rsid w:val="00FE30F4"/>
    <w:rsid w:val="00FE33AE"/>
    <w:rsid w:val="00FE5DCA"/>
    <w:rsid w:val="00FE7283"/>
    <w:rsid w:val="00FF23FC"/>
    <w:rsid w:val="00FF43F4"/>
    <w:rsid w:val="00FF6B4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2B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43686"/>
    <w:rPr>
      <w:rFonts w:ascii="Arial" w:eastAsia="Times New Roman" w:hAnsi="Arial"/>
    </w:rPr>
  </w:style>
  <w:style w:type="paragraph" w:styleId="Nadpis1">
    <w:name w:val="heading 1"/>
    <w:aliases w:val="H1,Chapter,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9"/>
    <w:qFormat/>
    <w:rsid w:val="00F43686"/>
    <w:pPr>
      <w:keepNext/>
      <w:widowControl w:val="0"/>
      <w:numPr>
        <w:numId w:val="1"/>
      </w:numPr>
      <w:shd w:val="pct5" w:color="auto" w:fill="auto"/>
      <w:spacing w:before="600" w:after="300"/>
      <w:outlineLvl w:val="0"/>
    </w:pPr>
    <w:rPr>
      <w:b/>
      <w:kern w:val="28"/>
      <w:sz w:val="26"/>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
    <w:next w:val="Normln"/>
    <w:link w:val="Nadpis2Char"/>
    <w:autoRedefine/>
    <w:uiPriority w:val="99"/>
    <w:qFormat/>
    <w:rsid w:val="00F43686"/>
    <w:pPr>
      <w:widowControl w:val="0"/>
      <w:numPr>
        <w:ilvl w:val="1"/>
        <w:numId w:val="1"/>
      </w:numPr>
      <w:spacing w:before="240" w:after="120" w:line="240" w:lineRule="atLeast"/>
      <w:jc w:val="both"/>
      <w:outlineLvl w:val="1"/>
    </w:pPr>
    <w:rPr>
      <w:rFonts w:ascii="Calibri" w:hAnsi="Calibri"/>
      <w:bCs/>
      <w:sz w:val="22"/>
      <w:szCs w:val="22"/>
    </w:rPr>
  </w:style>
  <w:style w:type="paragraph" w:styleId="Nadpis3">
    <w:name w:val="heading 3"/>
    <w:aliases w:val="Podpodkapitola,adpis 3,H3,Nadpis_3_úroveň,Záhlaví 3,V_Head3,V_Head31,V_Head32,Podkapitola2,ASAPHeading 3,Sub Paragraph,Podkapitola21,1.1.1,Podkapitola 2,Podkapitola 21,Podkapitola 22,Podkapitola 23,Podkapitola 24,Podkapitola 25"/>
    <w:basedOn w:val="Normln"/>
    <w:next w:val="Normln"/>
    <w:link w:val="Nadpis3Char"/>
    <w:uiPriority w:val="99"/>
    <w:qFormat/>
    <w:rsid w:val="00F43686"/>
    <w:pPr>
      <w:widowControl w:val="0"/>
      <w:numPr>
        <w:ilvl w:val="2"/>
        <w:numId w:val="1"/>
      </w:numPr>
      <w:spacing w:before="240" w:after="240"/>
      <w:outlineLvl w:val="2"/>
    </w:pPr>
    <w:rPr>
      <w:rFonts w:ascii="NimbusSanNovTEE" w:hAnsi="NimbusSanNovTEE"/>
      <w:b/>
      <w:sz w:val="22"/>
    </w:rPr>
  </w:style>
  <w:style w:type="paragraph" w:styleId="Nadpis4">
    <w:name w:val="heading 4"/>
    <w:aliases w:val="H4,ASAPHeading 4,Sub Sub Paragraph,Podkapitola3,Podkapitola31,Odstavec 1,Odstavec 11,Odstavec 12,Odstavec 13,Odstavec 14,Odstavec 111,Odstavec 121,Odstavec 131,Odstavec 15,Odstavec 141,Odstavec 16,Odstavec 112,Odstavec 122,Odstavec 132"/>
    <w:basedOn w:val="Normln"/>
    <w:next w:val="Normln"/>
    <w:link w:val="Nadpis4Char"/>
    <w:uiPriority w:val="99"/>
    <w:qFormat/>
    <w:rsid w:val="00F43686"/>
    <w:pPr>
      <w:keepNext/>
      <w:numPr>
        <w:ilvl w:val="3"/>
        <w:numId w:val="1"/>
      </w:numPr>
      <w:spacing w:before="240" w:after="240"/>
      <w:outlineLvl w:val="3"/>
    </w:pPr>
    <w:rPr>
      <w:rFonts w:ascii="NimbusSanNovTEE" w:hAnsi="NimbusSanNovTEE"/>
      <w:b/>
      <w:sz w:val="22"/>
      <w:lang w:val="en-GB"/>
    </w:rPr>
  </w:style>
  <w:style w:type="paragraph" w:styleId="Nadpis5">
    <w:name w:val="heading 5"/>
    <w:aliases w:val="H5,Level 3 - i"/>
    <w:basedOn w:val="Normln"/>
    <w:next w:val="Normln"/>
    <w:link w:val="Nadpis5Char"/>
    <w:uiPriority w:val="99"/>
    <w:qFormat/>
    <w:rsid w:val="00F43686"/>
    <w:pPr>
      <w:numPr>
        <w:ilvl w:val="4"/>
        <w:numId w:val="1"/>
      </w:numPr>
      <w:spacing w:before="240" w:after="60"/>
      <w:outlineLvl w:val="4"/>
    </w:pPr>
    <w:rPr>
      <w:sz w:val="22"/>
    </w:rPr>
  </w:style>
  <w:style w:type="paragraph" w:styleId="Nadpis6">
    <w:name w:val="heading 6"/>
    <w:aliases w:val="H6"/>
    <w:basedOn w:val="Normln"/>
    <w:next w:val="Normln"/>
    <w:link w:val="Nadpis6Char"/>
    <w:uiPriority w:val="99"/>
    <w:qFormat/>
    <w:rsid w:val="00F43686"/>
    <w:pPr>
      <w:numPr>
        <w:ilvl w:val="5"/>
        <w:numId w:val="1"/>
      </w:numPr>
      <w:spacing w:before="240" w:after="60"/>
      <w:outlineLvl w:val="5"/>
    </w:pPr>
    <w:rPr>
      <w:i/>
      <w:sz w:val="22"/>
    </w:rPr>
  </w:style>
  <w:style w:type="paragraph" w:styleId="Nadpis7">
    <w:name w:val="heading 7"/>
    <w:aliases w:val="H7"/>
    <w:basedOn w:val="Normln"/>
    <w:next w:val="Normln"/>
    <w:link w:val="Nadpis7Char"/>
    <w:uiPriority w:val="99"/>
    <w:qFormat/>
    <w:rsid w:val="00F43686"/>
    <w:pPr>
      <w:numPr>
        <w:ilvl w:val="6"/>
        <w:numId w:val="1"/>
      </w:numPr>
      <w:spacing w:before="240" w:after="60"/>
      <w:outlineLvl w:val="6"/>
    </w:pPr>
  </w:style>
  <w:style w:type="paragraph" w:styleId="Nadpis8">
    <w:name w:val="heading 8"/>
    <w:aliases w:val="H8"/>
    <w:basedOn w:val="Normln"/>
    <w:next w:val="Normln"/>
    <w:link w:val="Nadpis8Char"/>
    <w:uiPriority w:val="99"/>
    <w:qFormat/>
    <w:rsid w:val="00F43686"/>
    <w:pPr>
      <w:numPr>
        <w:ilvl w:val="7"/>
        <w:numId w:val="1"/>
      </w:numPr>
      <w:spacing w:before="240" w:after="60"/>
      <w:outlineLvl w:val="7"/>
    </w:pPr>
    <w:rPr>
      <w:i/>
    </w:rPr>
  </w:style>
  <w:style w:type="paragraph" w:styleId="Nadpis9">
    <w:name w:val="heading 9"/>
    <w:aliases w:val="H9,h9,heading9,App Heading"/>
    <w:basedOn w:val="Normln"/>
    <w:next w:val="Normln"/>
    <w:link w:val="Nadpis9Char"/>
    <w:uiPriority w:val="99"/>
    <w:qFormat/>
    <w:rsid w:val="00F43686"/>
    <w:pPr>
      <w:numPr>
        <w:ilvl w:val="8"/>
        <w:numId w:val="1"/>
      </w:num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Chapter Char,1 Char,section Char,ASAPHeading 1 Char,Celého textu Char,V_Head1 Char,Záhlaví 1 Char,h1 Char,1. Char,Kapitola1 Char,Kapitola2 Char,Kapitola3 Char,Kapitola4 Char,Kapitola5 Char,Kapitola11 Char,Kapitola21 Char"/>
    <w:link w:val="Nadpis1"/>
    <w:uiPriority w:val="99"/>
    <w:locked/>
    <w:rsid w:val="00F43686"/>
    <w:rPr>
      <w:rFonts w:ascii="Arial" w:hAnsi="Arial" w:cs="Times New Roman"/>
      <w:b/>
      <w:kern w:val="28"/>
      <w:sz w:val="20"/>
      <w:szCs w:val="20"/>
      <w:shd w:val="pct5" w:color="auto" w:fill="auto"/>
      <w:lang w:eastAsia="cs-CZ"/>
    </w:rPr>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link w:val="Nadpis2"/>
    <w:uiPriority w:val="99"/>
    <w:locked/>
    <w:rsid w:val="00F43686"/>
    <w:rPr>
      <w:rFonts w:ascii="Calibri" w:hAnsi="Calibri" w:cs="Times New Roman"/>
      <w:bCs/>
      <w:lang w:eastAsia="cs-CZ"/>
    </w:rPr>
  </w:style>
  <w:style w:type="character" w:customStyle="1" w:styleId="Nadpis3Char">
    <w:name w:val="Nadpis 3 Char"/>
    <w:aliases w:val="Podpodkapitola Char,adpis 3 Char,H3 Char,Nadpis_3_úroveň Char,Záhlaví 3 Char,V_Head3 Char,V_Head31 Char,V_Head32 Char,Podkapitola2 Char,ASAPHeading 3 Char,Sub Paragraph Char,Podkapitola21 Char,1.1.1 Char,Podkapitola 2 Char"/>
    <w:link w:val="Nadpis3"/>
    <w:uiPriority w:val="9"/>
    <w:locked/>
    <w:rsid w:val="00F43686"/>
    <w:rPr>
      <w:rFonts w:ascii="NimbusSanNovTEE" w:hAnsi="NimbusSanNovTEE" w:cs="Times New Roman"/>
      <w:b/>
      <w:sz w:val="20"/>
      <w:szCs w:val="20"/>
      <w:lang w:eastAsia="cs-CZ"/>
    </w:rPr>
  </w:style>
  <w:style w:type="character" w:customStyle="1" w:styleId="Nadpis4Char">
    <w:name w:val="Nadpis 4 Char"/>
    <w:aliases w:val="H4 Char,ASAPHeading 4 Char,Sub Sub Paragraph Char,Podkapitola3 Char,Podkapitola31 Char,Odstavec 1 Char,Odstavec 11 Char,Odstavec 12 Char,Odstavec 13 Char,Odstavec 14 Char,Odstavec 111 Char,Odstavec 121 Char,Odstavec 131 Char"/>
    <w:link w:val="Nadpis4"/>
    <w:uiPriority w:val="99"/>
    <w:locked/>
    <w:rsid w:val="00F43686"/>
    <w:rPr>
      <w:rFonts w:ascii="NimbusSanNovTEE" w:hAnsi="NimbusSanNovTEE" w:cs="Times New Roman"/>
      <w:b/>
      <w:sz w:val="20"/>
      <w:szCs w:val="20"/>
      <w:lang w:val="en-GB" w:eastAsia="cs-CZ"/>
    </w:rPr>
  </w:style>
  <w:style w:type="character" w:customStyle="1" w:styleId="Nadpis5Char">
    <w:name w:val="Nadpis 5 Char"/>
    <w:aliases w:val="H5 Char,Level 3 - i Char"/>
    <w:link w:val="Nadpis5"/>
    <w:uiPriority w:val="99"/>
    <w:locked/>
    <w:rsid w:val="00F43686"/>
    <w:rPr>
      <w:rFonts w:ascii="Arial" w:hAnsi="Arial" w:cs="Times New Roman"/>
      <w:sz w:val="20"/>
      <w:szCs w:val="20"/>
      <w:lang w:eastAsia="cs-CZ"/>
    </w:rPr>
  </w:style>
  <w:style w:type="character" w:customStyle="1" w:styleId="Nadpis6Char">
    <w:name w:val="Nadpis 6 Char"/>
    <w:aliases w:val="H6 Char"/>
    <w:link w:val="Nadpis6"/>
    <w:uiPriority w:val="99"/>
    <w:locked/>
    <w:rsid w:val="00F43686"/>
    <w:rPr>
      <w:rFonts w:ascii="Arial" w:hAnsi="Arial" w:cs="Times New Roman"/>
      <w:i/>
      <w:sz w:val="20"/>
      <w:szCs w:val="20"/>
      <w:lang w:eastAsia="cs-CZ"/>
    </w:rPr>
  </w:style>
  <w:style w:type="character" w:customStyle="1" w:styleId="Nadpis7Char">
    <w:name w:val="Nadpis 7 Char"/>
    <w:aliases w:val="H7 Char"/>
    <w:link w:val="Nadpis7"/>
    <w:uiPriority w:val="99"/>
    <w:locked/>
    <w:rsid w:val="00F43686"/>
    <w:rPr>
      <w:rFonts w:ascii="Arial" w:hAnsi="Arial" w:cs="Times New Roman"/>
      <w:sz w:val="20"/>
      <w:szCs w:val="20"/>
      <w:lang w:eastAsia="cs-CZ"/>
    </w:rPr>
  </w:style>
  <w:style w:type="character" w:customStyle="1" w:styleId="Nadpis8Char">
    <w:name w:val="Nadpis 8 Char"/>
    <w:aliases w:val="H8 Char"/>
    <w:link w:val="Nadpis8"/>
    <w:uiPriority w:val="99"/>
    <w:locked/>
    <w:rsid w:val="00F43686"/>
    <w:rPr>
      <w:rFonts w:ascii="Arial" w:hAnsi="Arial" w:cs="Times New Roman"/>
      <w:i/>
      <w:sz w:val="20"/>
      <w:szCs w:val="20"/>
      <w:lang w:eastAsia="cs-CZ"/>
    </w:rPr>
  </w:style>
  <w:style w:type="character" w:customStyle="1" w:styleId="Nadpis9Char">
    <w:name w:val="Nadpis 9 Char"/>
    <w:aliases w:val="H9 Char,h9 Char,heading9 Char,App Heading Char"/>
    <w:link w:val="Nadpis9"/>
    <w:uiPriority w:val="99"/>
    <w:locked/>
    <w:rsid w:val="00F43686"/>
    <w:rPr>
      <w:rFonts w:ascii="Arial" w:hAnsi="Arial" w:cs="Times New Roman"/>
      <w:b/>
      <w:i/>
      <w:sz w:val="20"/>
      <w:szCs w:val="20"/>
      <w:lang w:eastAsia="cs-CZ"/>
    </w:rPr>
  </w:style>
  <w:style w:type="paragraph" w:styleId="Zkladntext">
    <w:name w:val="Body Text"/>
    <w:basedOn w:val="Normln"/>
    <w:link w:val="ZkladntextChar"/>
    <w:uiPriority w:val="99"/>
    <w:rsid w:val="00F43686"/>
    <w:pPr>
      <w:widowControl w:val="0"/>
      <w:jc w:val="both"/>
    </w:pPr>
  </w:style>
  <w:style w:type="character" w:customStyle="1" w:styleId="ZkladntextChar">
    <w:name w:val="Základní text Char"/>
    <w:link w:val="Zkladntext"/>
    <w:uiPriority w:val="99"/>
    <w:locked/>
    <w:rsid w:val="00F43686"/>
    <w:rPr>
      <w:rFonts w:ascii="Arial" w:hAnsi="Arial" w:cs="Times New Roman"/>
      <w:sz w:val="20"/>
      <w:szCs w:val="20"/>
      <w:lang w:eastAsia="cs-CZ"/>
    </w:rPr>
  </w:style>
  <w:style w:type="paragraph" w:styleId="Zkladntextodsazen">
    <w:name w:val="Body Text Indent"/>
    <w:basedOn w:val="Normln"/>
    <w:link w:val="ZkladntextodsazenChar"/>
    <w:uiPriority w:val="99"/>
    <w:rsid w:val="00F43686"/>
    <w:pPr>
      <w:ind w:left="284"/>
      <w:jc w:val="both"/>
    </w:pPr>
  </w:style>
  <w:style w:type="character" w:customStyle="1" w:styleId="ZkladntextodsazenChar">
    <w:name w:val="Základní text odsazený Char"/>
    <w:link w:val="Zkladntextodsazen"/>
    <w:uiPriority w:val="99"/>
    <w:locked/>
    <w:rsid w:val="00F43686"/>
    <w:rPr>
      <w:rFonts w:ascii="Arial" w:hAnsi="Arial" w:cs="Times New Roman"/>
      <w:sz w:val="20"/>
      <w:szCs w:val="20"/>
      <w:lang w:eastAsia="cs-CZ"/>
    </w:rPr>
  </w:style>
  <w:style w:type="character" w:styleId="slostrnky">
    <w:name w:val="page number"/>
    <w:uiPriority w:val="99"/>
    <w:rsid w:val="00F43686"/>
    <w:rPr>
      <w:rFonts w:cs="Times New Roman"/>
    </w:rPr>
  </w:style>
  <w:style w:type="paragraph" w:styleId="Zhlav">
    <w:name w:val="header"/>
    <w:basedOn w:val="Normln"/>
    <w:link w:val="ZhlavChar"/>
    <w:uiPriority w:val="99"/>
    <w:rsid w:val="00F43686"/>
    <w:pPr>
      <w:tabs>
        <w:tab w:val="center" w:pos="4536"/>
        <w:tab w:val="right" w:pos="9072"/>
      </w:tabs>
    </w:pPr>
    <w:rPr>
      <w:rFonts w:ascii="Times New Roman" w:hAnsi="Times New Roman"/>
      <w:lang w:val="en-GB"/>
    </w:rPr>
  </w:style>
  <w:style w:type="character" w:customStyle="1" w:styleId="ZhlavChar">
    <w:name w:val="Záhlaví Char"/>
    <w:link w:val="Zhlav"/>
    <w:uiPriority w:val="99"/>
    <w:locked/>
    <w:rsid w:val="00F43686"/>
    <w:rPr>
      <w:rFonts w:ascii="Times New Roman" w:hAnsi="Times New Roman" w:cs="Times New Roman"/>
      <w:sz w:val="20"/>
      <w:szCs w:val="20"/>
      <w:lang w:val="en-GB" w:eastAsia="cs-CZ"/>
    </w:rPr>
  </w:style>
  <w:style w:type="paragraph" w:styleId="Zpat">
    <w:name w:val="footer"/>
    <w:basedOn w:val="Normln"/>
    <w:link w:val="ZpatChar"/>
    <w:uiPriority w:val="99"/>
    <w:rsid w:val="00F43686"/>
    <w:pPr>
      <w:tabs>
        <w:tab w:val="center" w:pos="4536"/>
        <w:tab w:val="right" w:pos="9072"/>
      </w:tabs>
    </w:pPr>
    <w:rPr>
      <w:rFonts w:ascii="Times New Roman" w:hAnsi="Times New Roman"/>
      <w:lang w:val="en-GB"/>
    </w:rPr>
  </w:style>
  <w:style w:type="character" w:customStyle="1" w:styleId="ZpatChar">
    <w:name w:val="Zápatí Char"/>
    <w:link w:val="Zpat"/>
    <w:uiPriority w:val="99"/>
    <w:locked/>
    <w:rsid w:val="00F43686"/>
    <w:rPr>
      <w:rFonts w:ascii="Times New Roman" w:hAnsi="Times New Roman" w:cs="Times New Roman"/>
      <w:sz w:val="20"/>
      <w:szCs w:val="20"/>
      <w:lang w:val="en-GB" w:eastAsia="cs-CZ"/>
    </w:rPr>
  </w:style>
  <w:style w:type="paragraph" w:styleId="Zkladntext2">
    <w:name w:val="Body Text 2"/>
    <w:basedOn w:val="Normln"/>
    <w:link w:val="Zkladntext2Char"/>
    <w:uiPriority w:val="99"/>
    <w:rsid w:val="00F43686"/>
    <w:rPr>
      <w:sz w:val="22"/>
    </w:rPr>
  </w:style>
  <w:style w:type="character" w:customStyle="1" w:styleId="Zkladntext2Char">
    <w:name w:val="Základní text 2 Char"/>
    <w:link w:val="Zkladntext2"/>
    <w:uiPriority w:val="99"/>
    <w:locked/>
    <w:rsid w:val="00F43686"/>
    <w:rPr>
      <w:rFonts w:ascii="Arial" w:hAnsi="Arial" w:cs="Times New Roman"/>
      <w:sz w:val="20"/>
      <w:szCs w:val="20"/>
      <w:lang w:eastAsia="cs-CZ"/>
    </w:rPr>
  </w:style>
  <w:style w:type="paragraph" w:styleId="Zkladntextodsazen3">
    <w:name w:val="Body Text Indent 3"/>
    <w:basedOn w:val="Normln"/>
    <w:link w:val="Zkladntextodsazen3Char"/>
    <w:uiPriority w:val="99"/>
    <w:rsid w:val="00F43686"/>
    <w:pPr>
      <w:spacing w:after="120"/>
      <w:ind w:left="540"/>
      <w:jc w:val="both"/>
    </w:pPr>
    <w:rPr>
      <w:sz w:val="22"/>
      <w:szCs w:val="22"/>
    </w:rPr>
  </w:style>
  <w:style w:type="character" w:customStyle="1" w:styleId="Zkladntextodsazen3Char">
    <w:name w:val="Základní text odsazený 3 Char"/>
    <w:link w:val="Zkladntextodsazen3"/>
    <w:uiPriority w:val="99"/>
    <w:locked/>
    <w:rsid w:val="00F43686"/>
    <w:rPr>
      <w:rFonts w:ascii="Arial" w:hAnsi="Arial" w:cs="Times New Roman"/>
      <w:lang w:eastAsia="cs-CZ"/>
    </w:rPr>
  </w:style>
  <w:style w:type="paragraph" w:styleId="Normlnodsazen">
    <w:name w:val="Normal Indent"/>
    <w:basedOn w:val="Normln"/>
    <w:uiPriority w:val="99"/>
    <w:rsid w:val="00F43686"/>
    <w:pPr>
      <w:ind w:left="708"/>
    </w:pPr>
    <w:rPr>
      <w:lang w:val="fr-FR" w:eastAsia="en-US"/>
    </w:rPr>
  </w:style>
  <w:style w:type="paragraph" w:customStyle="1" w:styleId="AAOdstavec">
    <w:name w:val="AA_Odstavec"/>
    <w:basedOn w:val="Normln"/>
    <w:rsid w:val="00F43686"/>
    <w:pPr>
      <w:jc w:val="both"/>
    </w:pPr>
    <w:rPr>
      <w:rFonts w:cs="Arial"/>
      <w:lang w:eastAsia="en-US"/>
    </w:rPr>
  </w:style>
  <w:style w:type="paragraph" w:customStyle="1" w:styleId="ANadpis2">
    <w:name w:val="A_Nadpis2"/>
    <w:basedOn w:val="Normln"/>
    <w:uiPriority w:val="99"/>
    <w:rsid w:val="00F43686"/>
    <w:pPr>
      <w:tabs>
        <w:tab w:val="left" w:pos="567"/>
      </w:tabs>
      <w:overflowPunct w:val="0"/>
      <w:autoSpaceDE w:val="0"/>
      <w:autoSpaceDN w:val="0"/>
      <w:adjustRightInd w:val="0"/>
      <w:spacing w:before="120"/>
      <w:ind w:left="567" w:hanging="567"/>
      <w:jc w:val="both"/>
      <w:textAlignment w:val="baseline"/>
    </w:pPr>
    <w:rPr>
      <w:rFonts w:ascii="Times New Roman" w:hAnsi="Times New Roman"/>
      <w:b/>
      <w:sz w:val="24"/>
    </w:rPr>
  </w:style>
  <w:style w:type="paragraph" w:customStyle="1" w:styleId="BodyText21">
    <w:name w:val="Body Text 21"/>
    <w:basedOn w:val="Normln"/>
    <w:uiPriority w:val="99"/>
    <w:rsid w:val="00F43686"/>
    <w:pPr>
      <w:widowControl w:val="0"/>
      <w:jc w:val="both"/>
    </w:pPr>
    <w:rPr>
      <w:rFonts w:ascii="Times New Roman" w:hAnsi="Times New Roman"/>
      <w:sz w:val="22"/>
    </w:rPr>
  </w:style>
  <w:style w:type="character" w:styleId="Siln">
    <w:name w:val="Strong"/>
    <w:uiPriority w:val="99"/>
    <w:qFormat/>
    <w:rsid w:val="00F43686"/>
    <w:rPr>
      <w:rFonts w:cs="Times New Roman"/>
      <w:b/>
      <w:bCs/>
    </w:rPr>
  </w:style>
  <w:style w:type="paragraph" w:styleId="Textbubliny">
    <w:name w:val="Balloon Text"/>
    <w:basedOn w:val="Normln"/>
    <w:link w:val="TextbublinyChar"/>
    <w:uiPriority w:val="99"/>
    <w:semiHidden/>
    <w:rsid w:val="00452187"/>
    <w:rPr>
      <w:rFonts w:ascii="Tahoma" w:hAnsi="Tahoma" w:cs="Tahoma"/>
      <w:sz w:val="16"/>
      <w:szCs w:val="16"/>
    </w:rPr>
  </w:style>
  <w:style w:type="character" w:customStyle="1" w:styleId="TextbublinyChar">
    <w:name w:val="Text bubliny Char"/>
    <w:link w:val="Textbubliny"/>
    <w:uiPriority w:val="99"/>
    <w:semiHidden/>
    <w:locked/>
    <w:rsid w:val="00452187"/>
    <w:rPr>
      <w:rFonts w:ascii="Tahoma" w:hAnsi="Tahoma" w:cs="Tahoma"/>
      <w:sz w:val="16"/>
      <w:szCs w:val="16"/>
      <w:lang w:eastAsia="cs-CZ"/>
    </w:rPr>
  </w:style>
  <w:style w:type="paragraph" w:styleId="Odstavecseseznamem">
    <w:name w:val="List Paragraph"/>
    <w:basedOn w:val="Normln"/>
    <w:link w:val="OdstavecseseznamemChar"/>
    <w:uiPriority w:val="34"/>
    <w:qFormat/>
    <w:rsid w:val="005B4E47"/>
    <w:pPr>
      <w:ind w:left="720"/>
      <w:contextualSpacing/>
    </w:pPr>
  </w:style>
  <w:style w:type="character" w:customStyle="1" w:styleId="OdstavecseseznamemChar">
    <w:name w:val="Odstavec se seznamem Char"/>
    <w:link w:val="Odstavecseseznamem"/>
    <w:uiPriority w:val="34"/>
    <w:locked/>
    <w:rsid w:val="00D0388B"/>
    <w:rPr>
      <w:rFonts w:ascii="Arial" w:hAnsi="Arial" w:cs="Times New Roman"/>
      <w:sz w:val="20"/>
      <w:szCs w:val="20"/>
      <w:lang w:eastAsia="cs-CZ"/>
    </w:rPr>
  </w:style>
  <w:style w:type="character" w:customStyle="1" w:styleId="ListLabel3">
    <w:name w:val="ListLabel 3"/>
    <w:uiPriority w:val="99"/>
    <w:rsid w:val="00142C24"/>
    <w:rPr>
      <w:b/>
    </w:rPr>
  </w:style>
  <w:style w:type="character" w:styleId="Odkaznakoment">
    <w:name w:val="annotation reference"/>
    <w:uiPriority w:val="99"/>
    <w:semiHidden/>
    <w:rsid w:val="00D27613"/>
    <w:rPr>
      <w:rFonts w:cs="Times New Roman"/>
      <w:sz w:val="16"/>
      <w:szCs w:val="16"/>
    </w:rPr>
  </w:style>
  <w:style w:type="paragraph" w:styleId="Textkomente">
    <w:name w:val="annotation text"/>
    <w:basedOn w:val="Normln"/>
    <w:link w:val="TextkomenteChar"/>
    <w:uiPriority w:val="99"/>
    <w:semiHidden/>
    <w:rsid w:val="00D27613"/>
  </w:style>
  <w:style w:type="character" w:customStyle="1" w:styleId="TextkomenteChar">
    <w:name w:val="Text komentáře Char"/>
    <w:link w:val="Textkomente"/>
    <w:uiPriority w:val="99"/>
    <w:semiHidden/>
    <w:locked/>
    <w:rsid w:val="00D27613"/>
    <w:rPr>
      <w:rFonts w:ascii="Arial" w:hAnsi="Arial" w:cs="Times New Roman"/>
      <w:sz w:val="20"/>
      <w:szCs w:val="20"/>
      <w:lang w:eastAsia="cs-CZ"/>
    </w:rPr>
  </w:style>
  <w:style w:type="paragraph" w:styleId="Pedmtkomente">
    <w:name w:val="annotation subject"/>
    <w:basedOn w:val="Textkomente"/>
    <w:next w:val="Textkomente"/>
    <w:link w:val="PedmtkomenteChar"/>
    <w:uiPriority w:val="99"/>
    <w:semiHidden/>
    <w:rsid w:val="00D27613"/>
    <w:rPr>
      <w:b/>
      <w:bCs/>
    </w:rPr>
  </w:style>
  <w:style w:type="character" w:customStyle="1" w:styleId="PedmtkomenteChar">
    <w:name w:val="Předmět komentáře Char"/>
    <w:link w:val="Pedmtkomente"/>
    <w:uiPriority w:val="99"/>
    <w:semiHidden/>
    <w:locked/>
    <w:rsid w:val="00D27613"/>
    <w:rPr>
      <w:rFonts w:ascii="Arial" w:hAnsi="Arial" w:cs="Times New Roman"/>
      <w:b/>
      <w:bCs/>
      <w:sz w:val="20"/>
      <w:szCs w:val="20"/>
      <w:lang w:eastAsia="cs-CZ"/>
    </w:rPr>
  </w:style>
  <w:style w:type="character" w:customStyle="1" w:styleId="ZKLADNChar">
    <w:name w:val="ZÁKLADNÍ Char"/>
    <w:uiPriority w:val="99"/>
    <w:rsid w:val="007769E1"/>
    <w:rPr>
      <w:rFonts w:ascii="Garamond" w:hAnsi="Garamond"/>
      <w:sz w:val="20"/>
    </w:rPr>
  </w:style>
  <w:style w:type="paragraph" w:customStyle="1" w:styleId="lnek">
    <w:name w:val="článek"/>
    <w:basedOn w:val="Nadpis2"/>
    <w:uiPriority w:val="99"/>
    <w:rsid w:val="00E15919"/>
    <w:pPr>
      <w:keepNext/>
      <w:widowControl/>
      <w:numPr>
        <w:ilvl w:val="0"/>
        <w:numId w:val="0"/>
      </w:numPr>
      <w:tabs>
        <w:tab w:val="num" w:pos="0"/>
      </w:tabs>
      <w:suppressAutoHyphens/>
      <w:spacing w:after="60" w:line="320" w:lineRule="atLeast"/>
      <w:jc w:val="left"/>
    </w:pPr>
    <w:rPr>
      <w:rFonts w:ascii="Times New Roman" w:hAnsi="Times New Roman" w:cs="Calibri"/>
      <w:bCs w:val="0"/>
      <w:kern w:val="1"/>
      <w:lang w:eastAsia="ar-SA"/>
    </w:rPr>
  </w:style>
  <w:style w:type="character" w:customStyle="1" w:styleId="ZhlavChar1">
    <w:name w:val="Záhlaví Char1"/>
    <w:uiPriority w:val="99"/>
    <w:rsid w:val="0045144F"/>
    <w:rPr>
      <w:rFonts w:ascii="Arial" w:hAnsi="Arial"/>
      <w:kern w:val="1"/>
      <w:lang w:eastAsia="ar-SA" w:bidi="ar-SA"/>
    </w:rPr>
  </w:style>
  <w:style w:type="character" w:customStyle="1" w:styleId="OdstavecseseznamemChar1">
    <w:name w:val="Odstavec se seznamem Char1"/>
    <w:uiPriority w:val="99"/>
    <w:locked/>
    <w:rsid w:val="003F0BD2"/>
    <w:rPr>
      <w:rFonts w:ascii="Arial" w:hAnsi="Arial"/>
      <w:kern w:val="1"/>
      <w:lang w:eastAsia="ar-SA" w:bidi="ar-SA"/>
    </w:rPr>
  </w:style>
  <w:style w:type="character" w:styleId="Hypertextovodkaz">
    <w:name w:val="Hyperlink"/>
    <w:basedOn w:val="Standardnpsmoodstavce"/>
    <w:uiPriority w:val="99"/>
    <w:unhideWhenUsed/>
    <w:locked/>
    <w:rsid w:val="00352672"/>
    <w:rPr>
      <w:color w:val="0000FF" w:themeColor="hyperlink"/>
      <w:u w:val="single"/>
    </w:rPr>
  </w:style>
  <w:style w:type="paragraph" w:customStyle="1" w:styleId="Odstavecinzert">
    <w:name w:val="Odstavec inzert"/>
    <w:basedOn w:val="Normln"/>
    <w:uiPriority w:val="99"/>
    <w:rsid w:val="00352672"/>
    <w:pPr>
      <w:ind w:left="340"/>
      <w:jc w:val="both"/>
    </w:pPr>
    <w:rPr>
      <w:rFonts w:ascii="Tahoma" w:hAnsi="Tahoma"/>
    </w:rPr>
  </w:style>
  <w:style w:type="paragraph" w:styleId="Rozloendokumentu">
    <w:name w:val="Document Map"/>
    <w:basedOn w:val="Normln"/>
    <w:link w:val="RozloendokumentuChar"/>
    <w:uiPriority w:val="99"/>
    <w:semiHidden/>
    <w:unhideWhenUsed/>
    <w:locked/>
    <w:rsid w:val="00A61584"/>
    <w:rPr>
      <w:rFonts w:ascii="Helvetica" w:hAnsi="Helvetica"/>
      <w:sz w:val="24"/>
      <w:szCs w:val="24"/>
    </w:rPr>
  </w:style>
  <w:style w:type="character" w:customStyle="1" w:styleId="RozloendokumentuChar">
    <w:name w:val="Rozložení dokumentu Char"/>
    <w:basedOn w:val="Standardnpsmoodstavce"/>
    <w:link w:val="Rozloendokumentu"/>
    <w:uiPriority w:val="99"/>
    <w:semiHidden/>
    <w:rsid w:val="00A61584"/>
    <w:rPr>
      <w:rFonts w:ascii="Helvetica" w:eastAsia="Times New Roman" w:hAnsi="Helvetica"/>
      <w:sz w:val="24"/>
      <w:szCs w:val="24"/>
    </w:rPr>
  </w:style>
  <w:style w:type="character" w:customStyle="1" w:styleId="ListLabel4">
    <w:name w:val="ListLabel 4"/>
    <w:rsid w:val="00407256"/>
    <w:rPr>
      <w:rFonts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mOIQxuj3XtOgwoFk6fwtczrakMo=</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TC57kE3QbungHPigEvtOrutXeRs=</DigestValue>
    </Reference>
  </SignedInfo>
  <SignatureValue>venb6R0uB7amOkBLBTohTkdDambSMHxbpdxWfmThdClze+iefXaZqX8VMkRmJOmw0/sJBV0l601h
DPMRVDNkQci+pBm0YSb0/823qYRktzMidnFdNOunfBya3DDpl66YLN1aDXGZDl5mQAMyOgsvwN0E
V0sM2Gga5bki0yJMtpOMi/+V2I5mYtYXvANs3nbJv9jux71Emkjc+V0C7oRW0lHXnwiv7QLbqjDm
h7dC7wADf82Roao3RuudAwJ/a1zRQSL1c48fql8uYlvJt7MDOxWrSXXXo0VlyBWyrsxg96zJCg8a
Zg46AnNPjH2TEKmwZNEr1rVxAnUfIAccYzllaA==</SignatureValue>
  <KeyInfo>
    <X509Data>
      <X509Certificate>MIIIRDCCByygAwIBAgIDIcS9MA0GCSqGSIb3DQEBCwUAMF8xCzAJBgNVBAYTAkNaMSwwKgYDVQQK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</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lAd5yF8cxEoiFlszYhO3zrlMwUQ=</DigestValue>
      </Reference>
      <Reference URI="/word/settings.xml?ContentType=application/vnd.openxmlformats-officedocument.wordprocessingml.settings+xml">
        <DigestMethod Algorithm="http://www.w3.org/2000/09/xmldsig#sha1"/>
        <DigestValue>Q/Pra7g1YrtNX2onwyJF9l2yvo8=</DigestValue>
      </Reference>
      <Reference URI="/word/styles.xml?ContentType=application/vnd.openxmlformats-officedocument.wordprocessingml.styles+xml">
        <DigestMethod Algorithm="http://www.w3.org/2000/09/xmldsig#sha1"/>
        <DigestValue>LQAX1t5jMmU+RAJ47pxcmCuk3ME=</DigestValue>
      </Reference>
      <Reference URI="/word/numbering.xml?ContentType=application/vnd.openxmlformats-officedocument.wordprocessingml.numbering+xml">
        <DigestMethod Algorithm="http://www.w3.org/2000/09/xmldsig#sha1"/>
        <DigestValue>wkM3LXdou1X+U+BUSE76oSzHkWY=</DigestValue>
      </Reference>
      <Reference URI="/word/fontTable.xml?ContentType=application/vnd.openxmlformats-officedocument.wordprocessingml.fontTable+xml">
        <DigestMethod Algorithm="http://www.w3.org/2000/09/xmldsig#sha1"/>
        <DigestValue>Nejou4tuMPD5NoREawS2QuIxhCg=</DigestValue>
      </Reference>
      <Reference URI="/word/theme/theme1.xml?ContentType=application/vnd.openxmlformats-officedocument.theme+xml">
        <DigestMethod Algorithm="http://www.w3.org/2000/09/xmldsig#sha1"/>
        <DigestValue>aed2ly2g7prYFMNM9yD108Dh+QE=</DigestValue>
      </Reference>
      <Reference URI="/word/footer1.xml?ContentType=application/vnd.openxmlformats-officedocument.wordprocessingml.footer+xml">
        <DigestMethod Algorithm="http://www.w3.org/2000/09/xmldsig#sha1"/>
        <DigestValue>uLymVW9iJ4P7uA1OBjrTPvZvcvE=</DigestValue>
      </Reference>
      <Reference URI="/word/header1.xml?ContentType=application/vnd.openxmlformats-officedocument.wordprocessingml.header+xml">
        <DigestMethod Algorithm="http://www.w3.org/2000/09/xmldsig#sha1"/>
        <DigestValue>3T2GHjGnwQ2qXdJzqsheK+ojPA4=</DigestValue>
      </Reference>
      <Reference URI="/word/document.xml?ContentType=application/vnd.openxmlformats-officedocument.wordprocessingml.document.main+xml">
        <DigestMethod Algorithm="http://www.w3.org/2000/09/xmldsig#sha1"/>
        <DigestValue>kulRGf00Tw6xFrGp9YinNmuL2PQ=</DigestValue>
      </Reference>
      <Reference URI="/word/stylesWithEffects.xml?ContentType=application/vnd.ms-word.stylesWithEffects+xml">
        <DigestMethod Algorithm="http://www.w3.org/2000/09/xmldsig#sha1"/>
        <DigestValue>QI/UWFGOm4X/p4+azHMXPFQKr+c=</DigestValue>
      </Reference>
      <Reference URI="/word/footnotes.xml?ContentType=application/vnd.openxmlformats-officedocument.wordprocessingml.footnotes+xml">
        <DigestMethod Algorithm="http://www.w3.org/2000/09/xmldsig#sha1"/>
        <DigestValue>p8WiTx9Fm2W+K2VzfRmunTJTGl0=</DigestValue>
      </Reference>
      <Reference URI="/word/endnotes.xml?ContentType=application/vnd.openxmlformats-officedocument.wordprocessingml.endnotes+xml">
        <DigestMethod Algorithm="http://www.w3.org/2000/09/xmldsig#sha1"/>
        <DigestValue>l3E7qk/tyDWFXP34VAJat/DA5wg=</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TghFkvEu0QFQoltV6sk0NAgQmDI=</DigestValue>
      </Reference>
    </Manifest>
    <SignatureProperties>
      <SignatureProperty Id="idSignatureTime" Target="#idPackageSignature">
        <mdssi:SignatureTime>
          <mdssi:Format>YYYY-MM-DDThh:mm:ssTZD</mdssi:Format>
          <mdssi:Value>2017-02-20T14:02:49Z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2017-02-20T14:02:49Z</xd:SigningTime>
          <xd:SigningCertificate>
            <xd:Cert>
              <xd:CertDigest>
                <DigestMethod Algorithm="http://www.w3.org/2000/09/xmldsig#sha1"/>
                <DigestValue>UIPMDVJETIJF66QvxEq5+rvkUpc=</DigestValue>
              </xd:CertDigest>
              <xd:IssuerSerial>
                <X509IssuerName>CN=PostSignum Qualified CA 2, O="Česká pošta, s.p. [IČ 47114983]", C=CZ</X509IssuerName>
                <X509SerialNumber>2213053</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4F3-CEA1-4333-98E1-E49D83B65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28</Pages>
  <Words>17232</Words>
  <Characters>101674</Characters>
  <Application>Microsoft Office Word</Application>
  <DocSecurity>0</DocSecurity>
  <Lines>847</Lines>
  <Paragraphs>237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CERNA Lenka</dc:creator>
  <cp:lastModifiedBy>CERNA Lenka</cp:lastModifiedBy>
  <cp:revision>7</cp:revision>
  <cp:lastPrinted>2015-08-26T17:01:00Z</cp:lastPrinted>
  <dcterms:created xsi:type="dcterms:W3CDTF">2017-02-16T12:24:00Z</dcterms:created>
  <dcterms:modified xsi:type="dcterms:W3CDTF">2017-02-20T13:53:00Z</dcterms:modified>
</cp:coreProperties>
</file>